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Klassisk inspireret arkitekt søges</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Fodbold, ”the glory game”, er fællesskab, stærke følelser, historie og tradition, ikke mindst i Aarhus.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Turen ned ad Stadion Alle har aarhusianere spændte og forventningsfulde gået i nu mere end 100 år, i alle år med den røde bygning med de hvide søjler for enden og den forestående fodboldkamp som mål. Diskuterende med følgesvenden om Johannes Langgaard også i dag vil score (1920’erne), om Søren Jyde kan stoppe Pauli (1930’erne), om Aage Rou dirigerer tropperne, om Henry From mon står endnu en brandkamp og om Poul Pedersen når landskamprekorden (1940’erne til 1960’erne), om Tom Bonde krøller den i mål på frispark (1970’erne), om Lars Lundkvist igen er på toppen (1980’erne), om Flo og Thorninger vil afgøre kampen (1990’erne), om AGF klarer den (00’erne) og</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Alle fodboldelskere glæder sig over, at Aarhus igennem generøse donationer fra Henrik Lind og Salling Fondene og fra Aarhus Kommune på hver imponerende 250 millioner kroner, nu får chancen for at skabe et enestående område, Kongelunden, indeholdende et topmoderne fodboldstadion tegnet fra bunden med alle de moderne bekvemmeligheder og fornødenheder, som kræves i dag, og som vil gøre det til en intens oplevelse for tilskuerne at gå til fodbold.</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Et stadion med optimal komfort for tilskuerne. Som er afskærmet, så der ikke er blæst, regn og koldt på de overdækkede tribuner, med gode adgangsforhold, siddepladser med perfekt udsyn til banen, tilstrækkeligt med boder, optimale toiletforhold, stor bæredygtighed og i øvrigt faciliteter som på alle øvrige parametre lever op til alle UEFA’s strengeste stadionkrav.</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Alt det indre på Aarhus’ nye stadion bliver helt sikkert optimalt. En ting som til gengæld kan bekymre er, at æstetikken i stadionbyggeriets ydre bliver glemt.</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Visuel ydre fremtoning</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Det var arkitekt Axel Høeg-Hansen, der omkring 1917 foreslog, at Aarhus’ nye idrætspark skulle placeres i Havreballeskoven med Observatoriebakken som baggrund, hvorved det fik den smukkest mulige beliggenhed. Han tegnede en harmonisk hovedbygning, som den dag i dag imponerer alle med dens udtryk. Den rød-hvide hovedbygning, der pompøst hviler ud mod Stadion Allé, er et umiskendeligt billede af Aarhus og byens stadion.</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Området er et stykke aarhusiansk kulturarv. På stedet har i mere end 100 år ligget et stadion og en fodboldbane, og det nye skal stå i yderligere 100, og intet sted finder man et stadion med en så enestående og smuk beliggenhed. Derfor må det være et ufravigeligt krav, at det nye stadion får et smukt ydre udtryk, som er i samklang med det skønne område.</w:t>
      </w:r>
    </w:p>
    <w:p w:rsidR="00000000" w:rsidDel="00000000" w:rsidP="00000000" w:rsidRDefault="00000000" w:rsidRPr="00000000" w14:paraId="0000000A">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Men man kan med god grund frygte, at byen på netop dette sted får endnu et byggeri i modernistisk stil, som er opført i byen de senere år.</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På linje med det som ejendomsinvestorer og velrenommerede arkitektstuer glædestrålende betegner som innovative og markante byggerier, blandt mange f.eks. Dokk1, Navitas, Ship mv., de planlagte byggerier på Mindet og Europaplads og NEW AARCH på godsbanen. Byggerier, der for fleres vedkommende, har skabt en ophedet debat og har fået massiv kritik af byens borgere i læserbreve, på facebook og på byrådsmøder.</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Skal Aarhus have et stadionbyggeri med et lignende forfladiget formsprog, dvs. uden fokus på kvalitet og blottet for arkitektoniske detaljer? Et stadionbyggeri der har et ydre goldt udtryk, som en lille udsøgt arkitektelite lovpriser, mens det store brede tavse flertal af aarhusianere står opgivende og hovedrystende tilbage med endnu et beton-, glas- og aluminiumsmonstrum malplaceret i de smukke omgivelser med spørgsmålet om, hvordan det i al verden igen kunne få lov til at ske?</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Kan Aarhus til stadionbyggeriet da ikke finde en klassiskinspireret arkitekt? En arkitekt, som har besidder den efterhånden sjældne færdighed rent faktisk at kunne tegne andet end firkantede beton- og glasbygninger, og som er bevidst om, hvor væsentlig detaljernes mangfoldighed er for helheden.</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Som ikke tegner for at opnå anseelse blandt sine arkitektkolleger, men som tegner for at glæde nuværende og kommende generationer af aarhusianere med et byggeri, som passer ind i området. En arkitekt, der har respekt for stedets historie, og som har mod og rygrad – og ikke mindst opbakning – til at stå imod, når de overbærende skuldertræk, himmelvendte øjne og syrlige kommentarer om Morten Korch-idyl og Den Gamle By rammer ham, kommentarer som indtil for nylig plejede at lukke enhver diskussion, når nogen fandt den i tiden herskende byggestil af tvivlsom kvalitet og ikke-passende til et område.</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En arkitekt, der for så vidt angår stadions ydre fremtoning, ikke er inspireret af de mange andre stadioner, der er bygget og renoveret i Danmark og Europa de seneste år, hvis udtryk på mange måder alle er skåret over samme læst, og hvor det alle steder er tydeligt, at facaden ikke er noget, arkitekterne har ofret mange tanker på.</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har hovedløst kopieret hinanden, og inspirationen synes at være hentet fra en mellemting mellem indkøbscentre og lagerbygninger. Totalt blottet for æstetik og særpræg og med det sædvanlige massive forbrug af rå umalet beton, enorme glaspartier og aluminium og stål i lange baner og med et hovedindgangsparti, der er uden format og ligeså intetsigende som var det til et jobcenter. </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I medierne er Nagyerdei Stadion, som er indkapslet i lys, blevet fremhævet, som et muligt forbillede for Aarhus’ nye stadion. Det fremstår formentlig smukt om aftenen og på fotos, men hvor mange aftenkampe er der i sæsonen, hvor det bliver aktuelt?  Allianz Arena i München er ligeledes indkapslet i lys, men er et trøstesløs syn, når man beskuer det tæt på en halvtåget onsdag formiddag i oktober.  Facaden er fyldt med snavs og spindelvæv, og dertil skader i form af revner og huller som ikke er repareret.</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Tanken om et bæredygtigt stadion med brug af træ er nobel og fremstår givetvis smukt på åbningsdagen, når solen skinner og musikken spiller, men efter en sæson med besøg af fans vil træet være vandaliseret og oversået med graffiti og klistermærker, som på træ er umulige at afrense. Ideen er indbydende og gangbar i en computervisualisering på en lun arkitektstue, men holder ikke i virkelighedens verden.</w:t>
      </w:r>
    </w:p>
    <w:p w:rsidR="00000000" w:rsidDel="00000000" w:rsidP="00000000" w:rsidRDefault="00000000" w:rsidRPr="00000000" w14:paraId="0000001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 nye stadion</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Man kan håbe, at byens nye stadion får et fodboldromantisk udtryk, som er i harmoni med den ånd, den sjæl og atmosfære der hviler over stadionområdet. Et stadion som formidler den historie, der knytter sig til stedet, og som indeholder elementer og historiske aflæselige referencer til, at der i 100 år på netop dette sted er blevet spillet fodbold i Aarhus.</w:t>
      </w:r>
    </w:p>
    <w:p w:rsidR="00000000" w:rsidDel="00000000" w:rsidP="00000000" w:rsidRDefault="00000000" w:rsidRPr="00000000" w14:paraId="00000015">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Som trækker tråde tilbage til fodboldens rødder og idealer fra dengang fodbold var fodbold, som englænderne siger. Dengang fodbolden var folkets spil og spillets værdier var i højsædet.</w:t>
      </w: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Historiske referencer kan til dels hentes fra Høeg-Hansens oprindelige røde stadionbygning (der naturligvis under alle omstændigheder skal bevares), der har mange bygningsdetaljer, som på forskellig vis til en vis grad kunne overføres til et nyt stadion. Grundfarven i stadionbyggeriet bør være de rød-hvide farver, som den eksisterende gamle pudsede stadionbygning har og i øvrigt porte, bomme, stolper mv. i hele Kongelunden. Det er smukt, og farven hører til området.</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Inspiration til stadionnostalgiske træk kunne hentes i fodboldens hjemland, Storbritannien. Her havde flere stadioner på forskellig vis tidligere deres eget særkende med flotte facader, buede sprossede vinduer og indgangsportaler, udvalgte steder terrazzo i gulvet og mosaikruder, som forlenede stadionet med et stemningsfuldt udtryk.</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Her skal nævnes Ibrox i Glasgow, der har bevaret meget af den oprindelige facade. Highbury i London med den storslåede hovedbygning på Avenell Road samt naturligvis Villa Parks Holte End-facade i Birmingham, der fortsat består på smukkeste vis, mens samme stadions endnu smukkere Trinity Road-facade blev fjernet fra jordens overflade for 20 år siden. Samt naturligvis det oprindelige Empire Stadium, bedre kendt som Wembley.</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Highbury havde tillige som et særkende the Clock End, en tribune der ind mod banen var kronet af en gammeldags urskive, et fænomen der fortsat kan ses på Hillsborough i Sheffield. Noget lignende inkorporeret på et tribunetag i en moderne udgave vil give Aarhus’ nye supermoderne stadion et særligt indre udtryk, og være et særkende som vil blive bragt ved tv-transmissioner og på fotos.</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Kunsten og kunsthåndværket kunne bydes indenfor. Kunsten kunne være i form af 10 store vægmalerier forskellige steder på gange og lokaler inde på stadion, der hver især illustrerer en situation fra en fodboldkamp på stadion fra hvert årti de seneste 100 år, og der kunne reserveres ledig vægplads til malerier for de næste årtier. Eller det kunne være en indvendig malet frise, der fortæller om fodboldens udvikling</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Et indslag kunne være gengivelser af logoerne fra de aarhusianske klubber, der har spillet divisionsfodbold på stedet: AGF, AFC, AIA, Fuglebakken, Skovbakken, Aarhus Fremad og Brabrand IF ligesom DBU’s og JBU’s logoer kunne få plads med reference til de landskampe og unionskampe, der er afviklet på stedet siden 1920. Logoerne kunne udføres i keramik eller glasmosaik.</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Sallings og Henrik Lind Invests logoer og Aarhus’ byvåben bør naturligvis også opsættes sammen med en mindeplade om dem, der bragte midlerne til byggeriet.</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Tillige kunne der uden for stadion opstilles statuer af lokale kendte fodboldspillere a la Gauguins ”Fodboldspillere” i tråd med Høgh-Hansens oprindelige tanke om en skulpturpark ved Aarhus Stadion. Omkring mange engelske stadioner er opstillet statuer af klubbens kendteste spillere igennem tiderne.</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Men der findes formentlig mange gode ideer blandt byens fodboldfans og borgere til, hvorledes stadion kunne udstråle ånden i fodbolden og traditionen på stedet, og man kunne opfordre alle til at komme med deres forslag.</w:t>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Fodboldens katedral</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Få stadioner kan betegnes som ikoniske, men ét kunne: Det gamle Wembley Stadion i London, der havde et udtryk og en aura, så det i folkemunde blev kendt som fodboldens hjem, og af verdens bedste fodboldspiller, Pelé, kaldt for fodboldens katedral.</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Wembley, med den karakteristiske kongelige loge ud for midterlinjen, gennemgik fra 2002-07 en ombygning. Her blev hele det ikoniske stadion, herunder dets to majestætiske hvide tårne, uden sentimentale hensyn og trods kraftige protester fra hele England, skånselsløst jævnet med jorden. Arkitekter uden sans for fodboldens historie fik deres vilje om en nedrivning, og symbolerne på Wembley som fodboldens hjem var borte. Det fremstår nu som et kæmpe, supermoderne stadion med et udtryk, der ligner alle de andre, og som lige så godt kunne ligge i New York eller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0"/>
          <w:sz w:val="24"/>
          <w:szCs w:val="24"/>
          <w:rtl w:val="0"/>
        </w:rPr>
        <w:t xml:space="preserve">Nizhny Novgorod</w:t>
      </w:r>
      <w:r w:rsidDel="00000000" w:rsidR="00000000" w:rsidRPr="00000000">
        <w:rPr>
          <w:rFonts w:ascii="Arial" w:cs="Arial" w:eastAsia="Arial" w:hAnsi="Arial"/>
          <w:sz w:val="24"/>
          <w:szCs w:val="24"/>
          <w:rtl w:val="0"/>
        </w:rPr>
        <w:t xml:space="preserve">. Af Wembleys engang magiske skær er nu kun navnet tilbage.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Det er sikkert, at Aarhus med Kongelunden får et smukt område. Men lad for alt i verden en klassisk inspireret arkitekt få opgaven med stadionbyggeriet, som kan give byen et stadion med sit helt eget særegne udseende, som passer til området. Som skiller sig ud fra alle andre stadionbyggerier, og som kan blive et forbillede for nye både herhjemme og i udlandet.</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Således Aarhus’ nye stadion, som det gamle Wembley, bliver en fodboldens katedral, der emmer af fodbold, et sted hvor man mærker fodboldens sjæl. En fodboldkulturens højborg som aarhusianerne, når de på vej til kamp kan skimte det i det fjerne, uvilkårligt smiler og ranker ryggen i stolthed over, at Aarhus har et så storslået fodboldstadion, hvis mage ikke findes andre steder. </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52065"/>
    <w:pPr>
      <w:spacing w:line="254" w:lineRule="auto"/>
    </w:p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Strk">
    <w:name w:val="Strong"/>
    <w:basedOn w:val="Standardskrifttypeiafsnit"/>
    <w:uiPriority w:val="22"/>
    <w:qFormat w:val="1"/>
    <w:rsid w:val="00652065"/>
    <w:rPr>
      <w:b w:val="1"/>
      <w:bCs w:val="1"/>
    </w:rPr>
  </w:style>
  <w:style w:type="paragraph" w:styleId="NormalWeb">
    <w:name w:val="Normal (Web)"/>
    <w:basedOn w:val="Normal"/>
    <w:uiPriority w:val="99"/>
    <w:unhideWhenUsed w:val="1"/>
    <w:rsid w:val="00652065"/>
    <w:pPr>
      <w:spacing w:after="100" w:afterAutospacing="1" w:before="100" w:beforeAutospacing="1" w:line="240" w:lineRule="auto"/>
    </w:pPr>
    <w:rPr>
      <w:rFonts w:ascii="Calibri" w:cs="Calibri" w:hAnsi="Calibri"/>
      <w:lang w:eastAsia="da-DK"/>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6fzKYQmtO7LrKLp0TCFa8P3g==">AMUW2mVZ6eO+NNPb0uP2MuXAV+e5d4skxs5sGuEVIPzTeTzC0Sd+s5YFq1fscU0DZvztVamH5fQRVS9Z+C+/qLTfRbIYFMIO1/dSRmMB77uWYlcoCIgLj5Si89ZSOJIFnznOIRGL9dmy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2021-06-23T09:56:00Z</dcterms:created>
  <dc:creator>Ole Hall</dc:creator>
</cp:coreProperties>
</file>