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pPr w:vertAnchor="page" w:horzAnchor="page" w:tblpX="8619" w:tblpY="530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Caption w:val="Afsender og dokumentinformation"/>
        <w:tblDescription w:val="Afsender og dokumentinformation"/>
      </w:tblPr>
      <w:tblGrid>
        <w:gridCol w:w="2948"/>
      </w:tblGrid>
      <w:tr w:rsidR="00F9120C" w:rsidRPr="00FC0CE8" w14:paraId="669D0F4E" w14:textId="77777777" w:rsidTr="0099101F">
        <w:trPr>
          <w:trHeight w:hRule="exact" w:val="1503"/>
        </w:trPr>
        <w:tc>
          <w:tcPr>
            <w:tcW w:w="2948" w:type="dxa"/>
          </w:tcPr>
          <w:p w14:paraId="0AE6D2B4" w14:textId="77777777" w:rsidR="00FC0CE8" w:rsidRPr="00FC0CE8" w:rsidRDefault="00FC0CE8" w:rsidP="00FC0CE8">
            <w:pPr>
              <w:pStyle w:val="AfsenderAfdeling"/>
              <w:framePr w:wrap="auto" w:vAnchor="margin" w:hAnchor="text" w:xAlign="left" w:yAlign="inline"/>
              <w:suppressOverlap w:val="0"/>
              <w:rPr>
                <w:rFonts w:cs="Arial"/>
              </w:rPr>
            </w:pPr>
            <w:r w:rsidRPr="00FC0CE8">
              <w:rPr>
                <w:rFonts w:cs="Arial"/>
              </w:rPr>
              <w:t>Kultur og Borgerservice</w:t>
            </w:r>
          </w:p>
          <w:p w14:paraId="542DFC43" w14:textId="77777777" w:rsidR="00FC0CE8" w:rsidRPr="00FC0CE8" w:rsidRDefault="00FC0CE8" w:rsidP="00FC0CE8">
            <w:pPr>
              <w:pStyle w:val="AfsenderAfdeling"/>
              <w:framePr w:wrap="auto" w:vAnchor="margin" w:hAnchor="text" w:xAlign="left" w:yAlign="inline"/>
              <w:suppressOverlap w:val="0"/>
              <w:rPr>
                <w:rFonts w:cs="Arial"/>
              </w:rPr>
            </w:pPr>
            <w:r w:rsidRPr="00FC0CE8">
              <w:rPr>
                <w:rFonts w:cs="Arial"/>
                <w:b w:val="0"/>
                <w:sz w:val="19"/>
              </w:rPr>
              <w:t>Borgerservice og Biblioteker</w:t>
            </w:r>
          </w:p>
          <w:p w14:paraId="03336B03" w14:textId="77777777" w:rsidR="00F9120C" w:rsidRPr="00FC0CE8" w:rsidRDefault="00FC0CE8" w:rsidP="00FC0CE8">
            <w:pPr>
              <w:pStyle w:val="AfsenderAfdeling"/>
              <w:framePr w:wrap="auto" w:vAnchor="margin" w:hAnchor="text" w:xAlign="left" w:yAlign="inline"/>
              <w:suppressOverlap w:val="0"/>
            </w:pPr>
            <w:r w:rsidRPr="00FC0CE8">
              <w:rPr>
                <w:rFonts w:cs="Arial"/>
                <w:b w:val="0"/>
                <w:sz w:val="19"/>
              </w:rPr>
              <w:t>Aarhus Kommune</w:t>
            </w:r>
          </w:p>
        </w:tc>
      </w:tr>
      <w:tr w:rsidR="00F9120C" w:rsidRPr="00FC0CE8" w14:paraId="4D0A2D74" w14:textId="77777777" w:rsidTr="0099101F">
        <w:trPr>
          <w:trHeight w:hRule="exact" w:val="6917"/>
        </w:trPr>
        <w:tc>
          <w:tcPr>
            <w:tcW w:w="2948" w:type="dxa"/>
          </w:tcPr>
          <w:p w14:paraId="32610C8A" w14:textId="77777777" w:rsidR="00FC0CE8" w:rsidRPr="00FC0CE8" w:rsidRDefault="00FC0CE8" w:rsidP="00FC0CE8">
            <w:pPr>
              <w:pStyle w:val="Afsender"/>
              <w:framePr w:wrap="auto" w:vAnchor="margin" w:hAnchor="text" w:xAlign="left" w:yAlign="inline"/>
              <w:suppressOverlap w:val="0"/>
              <w:rPr>
                <w:rFonts w:cs="Arial"/>
              </w:rPr>
            </w:pPr>
            <w:r w:rsidRPr="00FC0CE8">
              <w:rPr>
                <w:rFonts w:cs="Arial"/>
                <w:b/>
              </w:rPr>
              <w:t>Borgerbetjeningen</w:t>
            </w:r>
          </w:p>
          <w:p w14:paraId="502AD583" w14:textId="77777777" w:rsidR="00FC0CE8" w:rsidRPr="00FC0CE8" w:rsidRDefault="00FC0CE8" w:rsidP="00FC0CE8">
            <w:pPr>
              <w:pStyle w:val="Afsender"/>
              <w:framePr w:wrap="auto" w:vAnchor="margin" w:hAnchor="text" w:xAlign="left" w:yAlign="inline"/>
              <w:suppressOverlap w:val="0"/>
              <w:rPr>
                <w:rFonts w:cs="Arial"/>
              </w:rPr>
            </w:pPr>
            <w:r w:rsidRPr="00FC0CE8">
              <w:rPr>
                <w:rFonts w:cs="Arial"/>
              </w:rPr>
              <w:t>Dokk1, Hack Kampmanns Plads 2</w:t>
            </w:r>
          </w:p>
          <w:p w14:paraId="164DD217" w14:textId="77777777" w:rsidR="00FC0CE8" w:rsidRPr="00FC0CE8" w:rsidRDefault="00FC0CE8" w:rsidP="00FC0CE8">
            <w:pPr>
              <w:pStyle w:val="Afsender"/>
              <w:framePr w:wrap="auto" w:vAnchor="margin" w:hAnchor="text" w:xAlign="left" w:yAlign="inline"/>
              <w:suppressOverlap w:val="0"/>
              <w:rPr>
                <w:rFonts w:cs="Arial"/>
              </w:rPr>
            </w:pPr>
            <w:r w:rsidRPr="00FC0CE8">
              <w:rPr>
                <w:rFonts w:cs="Arial"/>
              </w:rPr>
              <w:t>8100 Aarhus C</w:t>
            </w:r>
          </w:p>
          <w:p w14:paraId="42818B7B" w14:textId="77777777" w:rsidR="00FC0CE8" w:rsidRPr="00FC0CE8" w:rsidRDefault="00FC0CE8" w:rsidP="00FC0CE8">
            <w:pPr>
              <w:pStyle w:val="Afsender"/>
              <w:framePr w:wrap="auto" w:vAnchor="margin" w:hAnchor="text" w:xAlign="left" w:yAlign="inline"/>
              <w:suppressOverlap w:val="0"/>
              <w:rPr>
                <w:rFonts w:cs="Arial"/>
              </w:rPr>
            </w:pPr>
          </w:p>
          <w:p w14:paraId="7ED0C053" w14:textId="77777777" w:rsidR="00FC0CE8" w:rsidRPr="00FC0CE8" w:rsidRDefault="00FC0CE8" w:rsidP="00FC0CE8">
            <w:pPr>
              <w:pStyle w:val="Afsender"/>
              <w:framePr w:wrap="auto" w:vAnchor="margin" w:hAnchor="text" w:xAlign="left" w:yAlign="inline"/>
              <w:suppressOverlap w:val="0"/>
              <w:rPr>
                <w:rFonts w:cs="Arial"/>
              </w:rPr>
            </w:pPr>
            <w:r w:rsidRPr="00FC0CE8">
              <w:rPr>
                <w:rFonts w:cs="Arial"/>
              </w:rPr>
              <w:t>Direkte telefon: 29 20 43 53</w:t>
            </w:r>
          </w:p>
          <w:p w14:paraId="296F3DC5" w14:textId="77777777" w:rsidR="00FC0CE8" w:rsidRPr="00FC0CE8" w:rsidRDefault="00FC0CE8" w:rsidP="00FC0CE8">
            <w:pPr>
              <w:pStyle w:val="Afsender"/>
              <w:framePr w:wrap="auto" w:vAnchor="margin" w:hAnchor="text" w:xAlign="left" w:yAlign="inline"/>
              <w:suppressOverlap w:val="0"/>
              <w:rPr>
                <w:rFonts w:cs="Arial"/>
              </w:rPr>
            </w:pPr>
          </w:p>
          <w:p w14:paraId="2BA16DBC" w14:textId="77777777" w:rsidR="00FC0CE8" w:rsidRPr="00FC0CE8" w:rsidRDefault="00FC0CE8" w:rsidP="00FC0CE8">
            <w:pPr>
              <w:pStyle w:val="Afsender"/>
              <w:framePr w:wrap="auto" w:vAnchor="margin" w:hAnchor="text" w:xAlign="left" w:yAlign="inline"/>
              <w:suppressOverlap w:val="0"/>
              <w:rPr>
                <w:rFonts w:cs="Arial"/>
              </w:rPr>
            </w:pPr>
            <w:r w:rsidRPr="00FC0CE8">
              <w:rPr>
                <w:rFonts w:cs="Arial"/>
              </w:rPr>
              <w:t>Sagsbehandler:</w:t>
            </w:r>
          </w:p>
          <w:p w14:paraId="6AFB7D7E" w14:textId="77777777" w:rsidR="007A1887" w:rsidRPr="00FC0CE8" w:rsidRDefault="00FC0CE8" w:rsidP="00FC0CE8">
            <w:pPr>
              <w:pStyle w:val="Afsender"/>
              <w:framePr w:wrap="auto" w:vAnchor="margin" w:hAnchor="text" w:xAlign="left" w:yAlign="inline"/>
              <w:suppressOverlap w:val="0"/>
            </w:pPr>
            <w:r w:rsidRPr="00FC0CE8">
              <w:rPr>
                <w:rFonts w:cs="Arial"/>
              </w:rPr>
              <w:t>Janni Søvang</w:t>
            </w:r>
          </w:p>
        </w:tc>
      </w:tr>
    </w:tbl>
    <w:p w14:paraId="1A7E9D86" w14:textId="01C5CC0A" w:rsidR="00D84B8F" w:rsidRPr="00FC0CE8" w:rsidRDefault="00FC0CE8" w:rsidP="00FC0CE8">
      <w:pPr>
        <w:pStyle w:val="Overskrift1"/>
      </w:pPr>
      <w:bookmarkStart w:id="0" w:name="bmkHeader"/>
      <w:bookmarkEnd w:id="0"/>
      <w:r w:rsidRPr="00FC0CE8">
        <w:rPr>
          <w:rFonts w:cs="Arial"/>
        </w:rPr>
        <w:t xml:space="preserve">Notat om </w:t>
      </w:r>
      <w:r w:rsidR="00C62E38">
        <w:rPr>
          <w:rFonts w:cs="Arial"/>
        </w:rPr>
        <w:t>vores erfaringer og anbefalinger</w:t>
      </w:r>
      <w:r>
        <w:rPr>
          <w:rFonts w:cs="Arial"/>
        </w:rPr>
        <w:t xml:space="preserve"> af </w:t>
      </w:r>
      <w:r w:rsidRPr="00FC0CE8">
        <w:rPr>
          <w:rFonts w:cs="Arial"/>
        </w:rPr>
        <w:t>Assistent Anni</w:t>
      </w:r>
    </w:p>
    <w:p w14:paraId="066DE41E" w14:textId="77777777" w:rsidR="00CF44E0" w:rsidRPr="00FC0CE8" w:rsidRDefault="00CF44E0" w:rsidP="00CF44E0"/>
    <w:p w14:paraId="40D4FC7C" w14:textId="5DB7849A" w:rsidR="00CF44E0" w:rsidRDefault="00FC0CE8" w:rsidP="00CF44E0">
      <w:r>
        <w:t>Efter afslutning af KL Signaturprojekt om intelligent talegenkendelse i 2022 valgte Borgerservice at fortsætte brugen af Assistent</w:t>
      </w:r>
      <w:r w:rsidR="009C7641">
        <w:t xml:space="preserve"> Anni</w:t>
      </w:r>
      <w:r w:rsidR="00BE0DB2">
        <w:t xml:space="preserve">, dog med </w:t>
      </w:r>
      <w:r w:rsidR="00EB6D96">
        <w:t>en pause i forbindelse med skifte af ny leverandør på vores kontaktcenterløsning</w:t>
      </w:r>
      <w:r w:rsidR="004D53A0">
        <w:t>. Efter skifte af leverandør blev det muligt at lytte til både medarbejder og borger, hvor det tidligere kun var medarbejderens tale der blev lyttet til.</w:t>
      </w:r>
    </w:p>
    <w:p w14:paraId="6655B26E" w14:textId="77777777" w:rsidR="003A5585" w:rsidRDefault="003A5585" w:rsidP="00CF44E0"/>
    <w:p w14:paraId="5B28A9F2" w14:textId="2097C25F" w:rsidR="00FC0CE8" w:rsidRDefault="00FC0CE8" w:rsidP="00CF44E0">
      <w:r>
        <w:t>Primo 2024 er der lavet en vurdering om brugen af Assistent Anni stadig er relevant for Borgerservice</w:t>
      </w:r>
      <w:r w:rsidR="00660CD6">
        <w:t xml:space="preserve"> og vi kunne se a</w:t>
      </w:r>
      <w:r w:rsidR="008B263B">
        <w:t>t</w:t>
      </w:r>
      <w:r w:rsidR="003448AF">
        <w:t xml:space="preserve"> det er de nye medarbejdere som bruger Assistent Anni.</w:t>
      </w:r>
      <w:r w:rsidR="008906A2">
        <w:t xml:space="preserve"> </w:t>
      </w:r>
      <w:r w:rsidR="00577D67">
        <w:t xml:space="preserve">I forbindelse med skifte af leverandør af kontaktenterløsning vil vi </w:t>
      </w:r>
      <w:r w:rsidR="003A5585">
        <w:t xml:space="preserve">også </w:t>
      </w:r>
      <w:r w:rsidR="00577D67">
        <w:t xml:space="preserve">gerne gøre brug af softphones og dette er pt ikke muligt sammen med Assistent Anni. </w:t>
      </w:r>
      <w:r w:rsidR="008B263B">
        <w:t xml:space="preserve">Derudover har vi vurderet at </w:t>
      </w:r>
      <w:r w:rsidR="00832687">
        <w:t>værdien af Assistent Anni er begrænset, da vi ikke får mange nye medarbejdere</w:t>
      </w:r>
      <w:r w:rsidR="00577D67">
        <w:t>.</w:t>
      </w:r>
    </w:p>
    <w:p w14:paraId="118C5345" w14:textId="3704CC74" w:rsidR="008906A2" w:rsidRDefault="00831DF1" w:rsidP="00CF44E0">
      <w:r>
        <w:t>K</w:t>
      </w:r>
      <w:r w:rsidR="008906A2">
        <w:t>ontrakten med TRIFORK er opsagt med opsigelse pr. 16. august 2024.</w:t>
      </w:r>
    </w:p>
    <w:p w14:paraId="1D1CBD4D" w14:textId="48B323CA" w:rsidR="008906A2" w:rsidRDefault="008906A2" w:rsidP="00CF44E0">
      <w:r>
        <w:t>Beslutningen er truffet på baggrund af en vurdering af omkostning</w:t>
      </w:r>
      <w:r w:rsidR="003649C6">
        <w:t>e</w:t>
      </w:r>
      <w:r w:rsidR="00E022F5">
        <w:t>r</w:t>
      </w:r>
      <w:r w:rsidR="003649C6">
        <w:t xml:space="preserve"> kontra </w:t>
      </w:r>
      <w:r w:rsidR="00E022F5">
        <w:t>værdien</w:t>
      </w:r>
      <w:r w:rsidR="003649C6">
        <w:t xml:space="preserve"> af Assistent Anni.</w:t>
      </w:r>
    </w:p>
    <w:p w14:paraId="55033E71" w14:textId="77777777" w:rsidR="003649C6" w:rsidRDefault="003649C6" w:rsidP="00CF44E0"/>
    <w:p w14:paraId="49161A93" w14:textId="680166F1" w:rsidR="003649C6" w:rsidRDefault="003649C6" w:rsidP="00CF44E0">
      <w:r>
        <w:t xml:space="preserve">Medarbejdere i Borgerservice kan efter længere ansættelse huske mange af de forskellige informationer de skal bruge til at vejlede borgeren og bruger derfor ikke Assistent Anni. </w:t>
      </w:r>
    </w:p>
    <w:p w14:paraId="030524E4" w14:textId="1C5CE2F7" w:rsidR="003649C6" w:rsidRDefault="003649C6" w:rsidP="00CF44E0">
      <w:r>
        <w:t>En vurdering fra Borgerservice vil være at brug af en assistent vil være en fordel for medarbejdere i Den Digitale Hotline da medarbejderne ikke er på Den Digitale Hotline hver dag og at der er langt flere informationer på tværs af kommunerne end hvis medarbejderen kun skulle forholde sig til informationer for en enkelt uge.</w:t>
      </w:r>
    </w:p>
    <w:p w14:paraId="4FA419F5" w14:textId="77777777" w:rsidR="00E022F5" w:rsidRDefault="00E022F5" w:rsidP="00CF44E0"/>
    <w:p w14:paraId="2BA78EFB" w14:textId="62A9AB23" w:rsidR="00E022F5" w:rsidRPr="00FC0CE8" w:rsidRDefault="00E022F5" w:rsidP="00CF44E0">
      <w:r>
        <w:t>Ved deltagelse i Den Digitale Hotline chatbotdag den 9. april 2024 var der præsentation af et lignende produkt som NTT har lavet til Børns Vilkår som virkede mere interessant end det produkt som Borgerservice har fået leveret til Assistent Anni, så der kunne sagtens være andre leverandører som kunne være interessante at kigge på til Den Digital Hotline.</w:t>
      </w:r>
    </w:p>
    <w:sectPr w:rsidR="00E022F5" w:rsidRPr="00FC0CE8" w:rsidSect="0073001A">
      <w:headerReference w:type="default" r:id="rId7"/>
      <w:footerReference w:type="default" r:id="rId8"/>
      <w:headerReference w:type="first" r:id="rId9"/>
      <w:pgSz w:w="11906" w:h="16838" w:code="9"/>
      <w:pgMar w:top="3742" w:right="368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EC3DA" w14:textId="77777777" w:rsidR="0073001A" w:rsidRPr="00FC0CE8" w:rsidRDefault="0073001A" w:rsidP="00FF1D88">
      <w:pPr>
        <w:spacing w:line="240" w:lineRule="auto"/>
      </w:pPr>
      <w:r w:rsidRPr="00FC0CE8">
        <w:separator/>
      </w:r>
    </w:p>
  </w:endnote>
  <w:endnote w:type="continuationSeparator" w:id="0">
    <w:p w14:paraId="5B581335" w14:textId="77777777" w:rsidR="0073001A" w:rsidRPr="00FC0CE8" w:rsidRDefault="0073001A" w:rsidP="00FF1D88">
      <w:pPr>
        <w:spacing w:line="240" w:lineRule="auto"/>
      </w:pPr>
      <w:r w:rsidRPr="00FC0C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2019" w14:textId="77777777" w:rsidR="00E628A5" w:rsidRPr="00FC0CE8" w:rsidRDefault="00E628A5" w:rsidP="00207C48">
    <w:pPr>
      <w:pStyle w:val="Sidefod"/>
      <w:tabs>
        <w:tab w:val="clear" w:pos="4819"/>
        <w:tab w:val="clear" w:pos="9638"/>
        <w:tab w:val="left" w:pos="6124"/>
      </w:tabs>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030B6" w14:textId="77777777" w:rsidR="0073001A" w:rsidRPr="00FC0CE8" w:rsidRDefault="0073001A" w:rsidP="00FF1D88">
      <w:pPr>
        <w:spacing w:line="240" w:lineRule="auto"/>
      </w:pPr>
      <w:r w:rsidRPr="00FC0CE8">
        <w:separator/>
      </w:r>
    </w:p>
  </w:footnote>
  <w:footnote w:type="continuationSeparator" w:id="0">
    <w:p w14:paraId="61559986" w14:textId="77777777" w:rsidR="0073001A" w:rsidRPr="00FC0CE8" w:rsidRDefault="0073001A" w:rsidP="00FF1D88">
      <w:pPr>
        <w:spacing w:line="240" w:lineRule="auto"/>
      </w:pPr>
      <w:r w:rsidRPr="00FC0C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8619" w:tblpY="374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Caption w:val="Dato og sidetal"/>
      <w:tblDescription w:val="Dato og sidetal"/>
    </w:tblPr>
    <w:tblGrid>
      <w:gridCol w:w="2948"/>
    </w:tblGrid>
    <w:tr w:rsidR="00E628A5" w:rsidRPr="00FC0CE8" w14:paraId="28E82A74" w14:textId="77777777" w:rsidTr="0099101F">
      <w:trPr>
        <w:trHeight w:val="1134"/>
      </w:trPr>
      <w:tc>
        <w:tcPr>
          <w:tcW w:w="2948" w:type="dxa"/>
        </w:tcPr>
        <w:p w14:paraId="29D8F159" w14:textId="77777777" w:rsidR="00E628A5" w:rsidRPr="00FC0CE8" w:rsidRDefault="00FC0CE8" w:rsidP="00FC0CE8">
          <w:pPr>
            <w:pStyle w:val="Afsender"/>
            <w:framePr w:wrap="auto" w:vAnchor="margin" w:hAnchor="text" w:xAlign="left" w:yAlign="inline"/>
            <w:suppressOverlap w:val="0"/>
          </w:pPr>
          <w:r w:rsidRPr="00FC0CE8">
            <w:rPr>
              <w:rFonts w:cs="Arial"/>
            </w:rPr>
            <w:t>11. april 2024</w:t>
          </w:r>
        </w:p>
        <w:p w14:paraId="02AFAF63" w14:textId="77777777" w:rsidR="00E628A5" w:rsidRPr="00FC0CE8" w:rsidRDefault="00FC0CE8" w:rsidP="00FC0CE8">
          <w:pPr>
            <w:pStyle w:val="Afsender"/>
            <w:framePr w:wrap="auto" w:vAnchor="margin" w:hAnchor="text" w:xAlign="left" w:yAlign="inline"/>
            <w:suppressOverlap w:val="0"/>
          </w:pPr>
          <w:r w:rsidRPr="00FC0CE8">
            <w:rPr>
              <w:rFonts w:cs="Arial"/>
            </w:rPr>
            <w:t>Side</w:t>
          </w:r>
          <w:r w:rsidR="00E628A5" w:rsidRPr="00FC0CE8">
            <w:t xml:space="preserve"> </w:t>
          </w:r>
          <w:r w:rsidR="00B17D21" w:rsidRPr="00FC0CE8">
            <w:fldChar w:fldCharType="begin"/>
          </w:r>
          <w:r w:rsidR="00B17D21" w:rsidRPr="00FC0CE8">
            <w:instrText xml:space="preserve"> PAGE   \* MERGEFORMAT </w:instrText>
          </w:r>
          <w:r w:rsidR="00B17D21" w:rsidRPr="00FC0CE8">
            <w:fldChar w:fldCharType="separate"/>
          </w:r>
          <w:r w:rsidR="005A25BD" w:rsidRPr="00FC0CE8">
            <w:rPr>
              <w:noProof/>
            </w:rPr>
            <w:t>1</w:t>
          </w:r>
          <w:r w:rsidR="00B17D21" w:rsidRPr="00FC0CE8">
            <w:rPr>
              <w:noProof/>
            </w:rPr>
            <w:fldChar w:fldCharType="end"/>
          </w:r>
          <w:r w:rsidR="00E628A5" w:rsidRPr="00FC0CE8">
            <w:t xml:space="preserve"> </w:t>
          </w:r>
          <w:r w:rsidRPr="00FC0CE8">
            <w:rPr>
              <w:rFonts w:cs="Arial"/>
            </w:rPr>
            <w:t>af</w:t>
          </w:r>
          <w:r w:rsidR="00E628A5" w:rsidRPr="00FC0CE8">
            <w:t xml:space="preserve"> </w:t>
          </w:r>
          <w:fldSimple w:instr=" NUMPAGES   \* MERGEFORMAT ">
            <w:r w:rsidR="005A25BD" w:rsidRPr="00FC0CE8">
              <w:rPr>
                <w:noProof/>
              </w:rPr>
              <w:t>1</w:t>
            </w:r>
          </w:fldSimple>
        </w:p>
      </w:tc>
    </w:tr>
  </w:tbl>
  <w:p w14:paraId="6DB1748A" w14:textId="77777777" w:rsidR="00E628A5" w:rsidRPr="00FC0CE8" w:rsidRDefault="00FC0CE8" w:rsidP="00D84B8F">
    <w:r>
      <w:rPr>
        <w:noProof/>
      </w:rPr>
      <w:drawing>
        <wp:anchor distT="0" distB="0" distL="114300" distR="114300" simplePos="0" relativeHeight="251658240" behindDoc="1" locked="0" layoutInCell="1" allowOverlap="1" wp14:anchorId="672E401C" wp14:editId="745E5752">
          <wp:simplePos x="0" y="0"/>
          <wp:positionH relativeFrom="page">
            <wp:posOffset>5471795</wp:posOffset>
          </wp:positionH>
          <wp:positionV relativeFrom="page">
            <wp:posOffset>467995</wp:posOffset>
          </wp:positionV>
          <wp:extent cx="624840" cy="880745"/>
          <wp:effectExtent l="0" t="0" r="3810" b="0"/>
          <wp:wrapNone/>
          <wp:docPr id="1097899828" name="Billede 1" descr="Logo" title="Logo"/>
          <wp:cNvGraphicFramePr/>
          <a:graphic xmlns:a="http://schemas.openxmlformats.org/drawingml/2006/main">
            <a:graphicData uri="http://schemas.openxmlformats.org/drawingml/2006/picture">
              <pic:pic xmlns:pic="http://schemas.openxmlformats.org/drawingml/2006/picture">
                <pic:nvPicPr>
                  <pic:cNvPr id="1097899828"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624840" cy="8807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8619" w:tblpY="374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48"/>
    </w:tblGrid>
    <w:tr w:rsidR="00E628A5" w:rsidRPr="00FC0CE8" w14:paraId="54F7C5F1" w14:textId="77777777" w:rsidTr="001E0834">
      <w:trPr>
        <w:trHeight w:val="1134"/>
      </w:trPr>
      <w:tc>
        <w:tcPr>
          <w:tcW w:w="2948" w:type="dxa"/>
        </w:tcPr>
        <w:p w14:paraId="7C6CBD42" w14:textId="77777777" w:rsidR="00E628A5" w:rsidRPr="00FC0CE8" w:rsidRDefault="00E628A5" w:rsidP="003C1177">
          <w:pPr>
            <w:pStyle w:val="Afsender"/>
            <w:framePr w:wrap="auto" w:vAnchor="margin" w:hAnchor="text" w:xAlign="left" w:yAlign="inline"/>
            <w:suppressOverlap w:val="0"/>
          </w:pPr>
        </w:p>
        <w:p w14:paraId="72A592A5" w14:textId="77777777" w:rsidR="00E628A5" w:rsidRPr="00FC0CE8" w:rsidRDefault="00E628A5" w:rsidP="003C1177">
          <w:pPr>
            <w:pStyle w:val="Afsender"/>
            <w:framePr w:wrap="auto" w:vAnchor="margin" w:hAnchor="text" w:xAlign="left" w:yAlign="inline"/>
            <w:suppressOverlap w:val="0"/>
          </w:pPr>
          <w:r w:rsidRPr="00FC0CE8">
            <w:t xml:space="preserve">Side </w:t>
          </w:r>
          <w:r w:rsidR="00B17D21" w:rsidRPr="00FC0CE8">
            <w:fldChar w:fldCharType="begin"/>
          </w:r>
          <w:r w:rsidR="00B17D21" w:rsidRPr="00FC0CE8">
            <w:instrText xml:space="preserve"> PAGE   \* MERGEFORMAT </w:instrText>
          </w:r>
          <w:r w:rsidR="00B17D21" w:rsidRPr="00FC0CE8">
            <w:fldChar w:fldCharType="separate"/>
          </w:r>
          <w:r w:rsidRPr="00FC0CE8">
            <w:rPr>
              <w:noProof/>
            </w:rPr>
            <w:t>1</w:t>
          </w:r>
          <w:r w:rsidR="00B17D21" w:rsidRPr="00FC0CE8">
            <w:rPr>
              <w:noProof/>
            </w:rPr>
            <w:fldChar w:fldCharType="end"/>
          </w:r>
          <w:r w:rsidRPr="00FC0CE8">
            <w:t xml:space="preserve"> af </w:t>
          </w:r>
          <w:fldSimple w:instr=" NUMPAGES   \* MERGEFORMAT ">
            <w:r w:rsidRPr="00FC0CE8">
              <w:rPr>
                <w:noProof/>
              </w:rPr>
              <w:t>1</w:t>
            </w:r>
          </w:fldSimple>
        </w:p>
      </w:tc>
    </w:tr>
  </w:tbl>
  <w:p w14:paraId="40718E16" w14:textId="77777777" w:rsidR="00E628A5" w:rsidRPr="00FC0CE8" w:rsidRDefault="00E628A5">
    <w:pPr>
      <w:pStyle w:val="Sidehoved"/>
    </w:pPr>
  </w:p>
  <w:p w14:paraId="5F64AC2B" w14:textId="77777777" w:rsidR="00E628A5" w:rsidRPr="00FC0CE8" w:rsidRDefault="00E628A5">
    <w:pPr>
      <w:pStyle w:val="Sidehoved"/>
    </w:pPr>
  </w:p>
  <w:p w14:paraId="342DE715" w14:textId="77777777" w:rsidR="00E628A5" w:rsidRPr="00FC0CE8" w:rsidRDefault="00E628A5">
    <w:pPr>
      <w:pStyle w:val="Sidehoved"/>
    </w:pPr>
  </w:p>
  <w:p w14:paraId="6006D4F6" w14:textId="77777777" w:rsidR="00E628A5" w:rsidRPr="00FC0CE8" w:rsidRDefault="00E628A5">
    <w:pPr>
      <w:pStyle w:val="Sidehoved"/>
    </w:pPr>
  </w:p>
  <w:p w14:paraId="0124D463" w14:textId="77777777" w:rsidR="00E628A5" w:rsidRPr="00FC0CE8" w:rsidRDefault="00E628A5">
    <w:pPr>
      <w:pStyle w:val="Sidehoved"/>
    </w:pPr>
  </w:p>
  <w:p w14:paraId="7CF48678" w14:textId="77777777" w:rsidR="00E628A5" w:rsidRPr="00FC0CE8" w:rsidRDefault="00E628A5">
    <w:pPr>
      <w:pStyle w:val="Sidehoved"/>
    </w:pPr>
  </w:p>
  <w:p w14:paraId="4BD7A5C0" w14:textId="77777777" w:rsidR="00E628A5" w:rsidRPr="00FC0CE8" w:rsidRDefault="00E628A5">
    <w:pPr>
      <w:pStyle w:val="Sidehoved"/>
    </w:pPr>
  </w:p>
  <w:p w14:paraId="2AFE9B61" w14:textId="77777777" w:rsidR="00E628A5" w:rsidRPr="00FC0CE8" w:rsidRDefault="00E628A5">
    <w:pPr>
      <w:pStyle w:val="Sidehoved"/>
    </w:pPr>
  </w:p>
  <w:p w14:paraId="049BAFE9" w14:textId="77777777" w:rsidR="00E628A5" w:rsidRPr="00FC0CE8" w:rsidRDefault="00E628A5">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autoHyphenation/>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9-13T10:55:44.3852539+02:00&quot;,&quot;Checksum&quot;:&quot;9dc0a6daae3a5e3912f0a7dc43ca23a3&quot;,&quot;IsAccessible&quot;:false,&quot;Settings&quot;:{&quot;CreatePdfUa&quot;:2}}"/>
    <w:docVar w:name="AttachedTemplatePath" w:val="AK Notat.dotm"/>
    <w:docVar w:name="CreatedWithDtVersion" w:val="2.9.006"/>
    <w:docVar w:name="DocumentCreated" w:val="DocumentCreated"/>
    <w:docVar w:name="DocumentCreatedOK" w:val="DocumentCreatedOK"/>
    <w:docVar w:name="DocumentInitialized" w:val="OK"/>
    <w:docVar w:name="Encrypted_CloudStatistics_DocumentCreation" w:val="jdVW2FK8uI0YHzTHPTEY1w=="/>
    <w:docVar w:name="Encrypted_CloudStatistics_StoryID" w:val="EMNCVtKnHqzcDc7Hhx3kGIp7Egv0DP05cruq4eQISzCk2eT7yq9i1kfY7xIUBZK2"/>
    <w:docVar w:name="Encrypted_DialogFieldValue_cancelbutton" w:val="Go1BF8BBsJqqGsR1izlsvQ=="/>
    <w:docVar w:name="Encrypted_DialogFieldValue_docheader" w:val="WesqcZejif2u9pnmOClvYcXE47f+NtedsIjJoZMuUE8="/>
    <w:docVar w:name="Encrypted_DialogFieldValue_documentdate" w:val="WNhn3X5oWWjGMwiMeyTp1g=="/>
    <w:docVar w:name="Encrypted_DialogFieldValue_finduserbutton" w:val="Go1BF8BBsJqqGsR1izlsvQ=="/>
    <w:docVar w:name="Encrypted_DialogFieldValue_languagedk" w:val="jdVW2FK8uI0YHzTHPTEY1w=="/>
    <w:docVar w:name="Encrypted_DialogFieldValue_languageen" w:val="Go1BF8BBsJqqGsR1izlsvQ=="/>
    <w:docVar w:name="Encrypted_DialogFieldValue_networkprofileuserid" w:val="QLILCWubXi74T+MkblIzyA=="/>
    <w:docVar w:name="Encrypted_DialogFieldValue_okbutton" w:val="Go1BF8BBsJqqGsR1izlsvQ=="/>
    <w:docVar w:name="Encrypted_DialogFieldValue_senderaddress" w:val="VHfJHC5ZkwncbIh7Avc0R4zm08ypRTwRen2efdaOylw="/>
    <w:docVar w:name="Encrypted_DialogFieldValue_sendercity" w:val="GrOMlljyFSHznAGnXuaczg=="/>
    <w:docVar w:name="Encrypted_DialogFieldValue_senderdepartment" w:val="ThS/nrKO9VtUf9f+eMiEc+KxyDitx10DpnAYHYU4zK0="/>
    <w:docVar w:name="Encrypted_DialogFieldValue_senderdivision" w:val="3wMX4+K4khUN4TNKAqGqrAkki0pxcZB0pu4BPZwlaso="/>
    <w:docVar w:name="Encrypted_DialogFieldValue_sendername" w:val="E99dBWo5lcHO+dmyIVMsRQ=="/>
    <w:docVar w:name="Encrypted_DialogFieldValue_senderoffice" w:val="1yXAlEkxyXdsCZZK5+vnZ0ZONVuM3aCxY66dSM6qdQA="/>
    <w:docVar w:name="Encrypted_DialogFieldValue_senderphonedir" w:val="s+D1KIZz5zmzO9lpTd6QBg=="/>
    <w:docVar w:name="Encrypted_DialogFieldValue_senderpostalcode" w:val="OexP3s3Ojzr/MOd1+S3rWQ=="/>
    <w:docVar w:name="Encrypted_DialogFieldValue_showlocalprofiles" w:val="Go1BF8BBsJqqGsR1izlsvQ=="/>
    <w:docVar w:name="Encrypted_DialogFieldValue_shownetworkprofiles" w:val="jdVW2FK8uI0YHzTHPTEY1w=="/>
    <w:docVar w:name="Encrypted_DocHeader" w:val="WesqcZejif2u9pnmOClvYcXE47f+NtedsIjJoZMuUE8="/>
    <w:docVar w:name="Encrypted_DocumentChangeThisVar" w:val="Go1BF8BBsJqqGsR1izlsvQ=="/>
    <w:docVar w:name="IntegrationType" w:val="StandAlone"/>
  </w:docVars>
  <w:rsids>
    <w:rsidRoot w:val="00FC0CE8"/>
    <w:rsid w:val="00004777"/>
    <w:rsid w:val="00005F27"/>
    <w:rsid w:val="00007DC9"/>
    <w:rsid w:val="000233D9"/>
    <w:rsid w:val="000245CB"/>
    <w:rsid w:val="00026257"/>
    <w:rsid w:val="000263A2"/>
    <w:rsid w:val="00033A99"/>
    <w:rsid w:val="0004418F"/>
    <w:rsid w:val="000477C3"/>
    <w:rsid w:val="000502F1"/>
    <w:rsid w:val="00051182"/>
    <w:rsid w:val="000511E5"/>
    <w:rsid w:val="00055051"/>
    <w:rsid w:val="000568A5"/>
    <w:rsid w:val="00056B7A"/>
    <w:rsid w:val="00057F98"/>
    <w:rsid w:val="0007115D"/>
    <w:rsid w:val="00072501"/>
    <w:rsid w:val="00074370"/>
    <w:rsid w:val="00075A3F"/>
    <w:rsid w:val="0008005B"/>
    <w:rsid w:val="0008455C"/>
    <w:rsid w:val="0009080F"/>
    <w:rsid w:val="000A478B"/>
    <w:rsid w:val="000A7B82"/>
    <w:rsid w:val="000B64FA"/>
    <w:rsid w:val="000B6521"/>
    <w:rsid w:val="000B6C0B"/>
    <w:rsid w:val="000B7B55"/>
    <w:rsid w:val="000C1809"/>
    <w:rsid w:val="000C4989"/>
    <w:rsid w:val="000D45EA"/>
    <w:rsid w:val="000D46BF"/>
    <w:rsid w:val="000E0D29"/>
    <w:rsid w:val="000E4161"/>
    <w:rsid w:val="000F0507"/>
    <w:rsid w:val="000F20FD"/>
    <w:rsid w:val="001008B7"/>
    <w:rsid w:val="001022B7"/>
    <w:rsid w:val="0011368A"/>
    <w:rsid w:val="0012227D"/>
    <w:rsid w:val="00134914"/>
    <w:rsid w:val="00144A70"/>
    <w:rsid w:val="001533DF"/>
    <w:rsid w:val="001542EA"/>
    <w:rsid w:val="00171A13"/>
    <w:rsid w:val="00174468"/>
    <w:rsid w:val="001745C6"/>
    <w:rsid w:val="00176FFC"/>
    <w:rsid w:val="001A4753"/>
    <w:rsid w:val="001A5849"/>
    <w:rsid w:val="001A5B66"/>
    <w:rsid w:val="001B0748"/>
    <w:rsid w:val="001B1247"/>
    <w:rsid w:val="001B383A"/>
    <w:rsid w:val="001B4F71"/>
    <w:rsid w:val="001C0128"/>
    <w:rsid w:val="001C0824"/>
    <w:rsid w:val="001D1450"/>
    <w:rsid w:val="001E0834"/>
    <w:rsid w:val="001E1F0D"/>
    <w:rsid w:val="001E2987"/>
    <w:rsid w:val="001F493E"/>
    <w:rsid w:val="00207C48"/>
    <w:rsid w:val="0021443B"/>
    <w:rsid w:val="00226E57"/>
    <w:rsid w:val="00230D2F"/>
    <w:rsid w:val="00237D3A"/>
    <w:rsid w:val="00250C91"/>
    <w:rsid w:val="00250F2B"/>
    <w:rsid w:val="00251387"/>
    <w:rsid w:val="00252D78"/>
    <w:rsid w:val="00254D18"/>
    <w:rsid w:val="00262AB4"/>
    <w:rsid w:val="002741D7"/>
    <w:rsid w:val="00282402"/>
    <w:rsid w:val="0029262F"/>
    <w:rsid w:val="002954EF"/>
    <w:rsid w:val="002976E6"/>
    <w:rsid w:val="002A0516"/>
    <w:rsid w:val="002A26A6"/>
    <w:rsid w:val="002B081A"/>
    <w:rsid w:val="002C24FD"/>
    <w:rsid w:val="002C3939"/>
    <w:rsid w:val="002C3964"/>
    <w:rsid w:val="002C7F3C"/>
    <w:rsid w:val="002D219C"/>
    <w:rsid w:val="002D5EF1"/>
    <w:rsid w:val="002D7838"/>
    <w:rsid w:val="002E4746"/>
    <w:rsid w:val="002E636E"/>
    <w:rsid w:val="002F67D7"/>
    <w:rsid w:val="00305743"/>
    <w:rsid w:val="00306439"/>
    <w:rsid w:val="00307DDC"/>
    <w:rsid w:val="00314EFD"/>
    <w:rsid w:val="003175D2"/>
    <w:rsid w:val="00321299"/>
    <w:rsid w:val="00325859"/>
    <w:rsid w:val="00330543"/>
    <w:rsid w:val="00331302"/>
    <w:rsid w:val="00336D6D"/>
    <w:rsid w:val="003448AF"/>
    <w:rsid w:val="003513A4"/>
    <w:rsid w:val="00361522"/>
    <w:rsid w:val="00363281"/>
    <w:rsid w:val="003649C6"/>
    <w:rsid w:val="00371E43"/>
    <w:rsid w:val="00375272"/>
    <w:rsid w:val="00376B5A"/>
    <w:rsid w:val="00377E76"/>
    <w:rsid w:val="0038401E"/>
    <w:rsid w:val="003862D7"/>
    <w:rsid w:val="00387D0A"/>
    <w:rsid w:val="003909E5"/>
    <w:rsid w:val="00392C7E"/>
    <w:rsid w:val="003940D4"/>
    <w:rsid w:val="003947CC"/>
    <w:rsid w:val="00395B9D"/>
    <w:rsid w:val="00396DDB"/>
    <w:rsid w:val="003A394C"/>
    <w:rsid w:val="003A5585"/>
    <w:rsid w:val="003A6211"/>
    <w:rsid w:val="003A7B7B"/>
    <w:rsid w:val="003A7D3F"/>
    <w:rsid w:val="003B238E"/>
    <w:rsid w:val="003B67E6"/>
    <w:rsid w:val="003C1177"/>
    <w:rsid w:val="003C573B"/>
    <w:rsid w:val="003D0935"/>
    <w:rsid w:val="003D3499"/>
    <w:rsid w:val="003D35F1"/>
    <w:rsid w:val="003D4E07"/>
    <w:rsid w:val="003D5935"/>
    <w:rsid w:val="003E3E7C"/>
    <w:rsid w:val="003F1D86"/>
    <w:rsid w:val="003F5FFB"/>
    <w:rsid w:val="00413E55"/>
    <w:rsid w:val="00415C04"/>
    <w:rsid w:val="004301EB"/>
    <w:rsid w:val="00433AA1"/>
    <w:rsid w:val="00436BD6"/>
    <w:rsid w:val="00441AA7"/>
    <w:rsid w:val="00446B22"/>
    <w:rsid w:val="00446F9B"/>
    <w:rsid w:val="00447F63"/>
    <w:rsid w:val="00453594"/>
    <w:rsid w:val="00460225"/>
    <w:rsid w:val="00463ABE"/>
    <w:rsid w:val="00476CF4"/>
    <w:rsid w:val="0048028F"/>
    <w:rsid w:val="00493CCF"/>
    <w:rsid w:val="004964B2"/>
    <w:rsid w:val="00496E00"/>
    <w:rsid w:val="004977A1"/>
    <w:rsid w:val="004A0162"/>
    <w:rsid w:val="004A269D"/>
    <w:rsid w:val="004A2D5F"/>
    <w:rsid w:val="004A68BD"/>
    <w:rsid w:val="004A79FF"/>
    <w:rsid w:val="004B0D50"/>
    <w:rsid w:val="004B33B4"/>
    <w:rsid w:val="004C03EB"/>
    <w:rsid w:val="004C3CDE"/>
    <w:rsid w:val="004C4651"/>
    <w:rsid w:val="004C74E9"/>
    <w:rsid w:val="004D53A0"/>
    <w:rsid w:val="004E0EDB"/>
    <w:rsid w:val="004E1FE8"/>
    <w:rsid w:val="004E2D24"/>
    <w:rsid w:val="004E4207"/>
    <w:rsid w:val="004E7FFB"/>
    <w:rsid w:val="004F5FF3"/>
    <w:rsid w:val="004F7B38"/>
    <w:rsid w:val="0050140F"/>
    <w:rsid w:val="0050215E"/>
    <w:rsid w:val="005026A8"/>
    <w:rsid w:val="005027C3"/>
    <w:rsid w:val="0050534D"/>
    <w:rsid w:val="005105E4"/>
    <w:rsid w:val="00511564"/>
    <w:rsid w:val="005122FB"/>
    <w:rsid w:val="00517EEF"/>
    <w:rsid w:val="005223A5"/>
    <w:rsid w:val="00531184"/>
    <w:rsid w:val="005362B5"/>
    <w:rsid w:val="0054245A"/>
    <w:rsid w:val="005449C7"/>
    <w:rsid w:val="005474E3"/>
    <w:rsid w:val="00554AC8"/>
    <w:rsid w:val="00557386"/>
    <w:rsid w:val="00564141"/>
    <w:rsid w:val="00564D41"/>
    <w:rsid w:val="00567739"/>
    <w:rsid w:val="00567921"/>
    <w:rsid w:val="0057033A"/>
    <w:rsid w:val="00571100"/>
    <w:rsid w:val="00571F27"/>
    <w:rsid w:val="005749A6"/>
    <w:rsid w:val="00577D67"/>
    <w:rsid w:val="00582536"/>
    <w:rsid w:val="0058613E"/>
    <w:rsid w:val="00593E52"/>
    <w:rsid w:val="0059649A"/>
    <w:rsid w:val="005966FB"/>
    <w:rsid w:val="00596E3D"/>
    <w:rsid w:val="00597BA6"/>
    <w:rsid w:val="005A25BD"/>
    <w:rsid w:val="005A7C4B"/>
    <w:rsid w:val="005A7D8B"/>
    <w:rsid w:val="005B2A6C"/>
    <w:rsid w:val="005B3983"/>
    <w:rsid w:val="005B45DB"/>
    <w:rsid w:val="005C33AB"/>
    <w:rsid w:val="005C3F38"/>
    <w:rsid w:val="005D147F"/>
    <w:rsid w:val="005E2ED9"/>
    <w:rsid w:val="005E797E"/>
    <w:rsid w:val="005F132B"/>
    <w:rsid w:val="005F2834"/>
    <w:rsid w:val="005F2B36"/>
    <w:rsid w:val="005F3D9F"/>
    <w:rsid w:val="005F5352"/>
    <w:rsid w:val="00602890"/>
    <w:rsid w:val="00602C59"/>
    <w:rsid w:val="006031E3"/>
    <w:rsid w:val="0061161A"/>
    <w:rsid w:val="00617FED"/>
    <w:rsid w:val="00620C26"/>
    <w:rsid w:val="00630155"/>
    <w:rsid w:val="00637FF8"/>
    <w:rsid w:val="0064534C"/>
    <w:rsid w:val="00655ADC"/>
    <w:rsid w:val="00660CD6"/>
    <w:rsid w:val="00665586"/>
    <w:rsid w:val="006663D8"/>
    <w:rsid w:val="0067281D"/>
    <w:rsid w:val="00685A71"/>
    <w:rsid w:val="006932A1"/>
    <w:rsid w:val="00696717"/>
    <w:rsid w:val="006970C7"/>
    <w:rsid w:val="006A1E3F"/>
    <w:rsid w:val="006A67D7"/>
    <w:rsid w:val="006A7D17"/>
    <w:rsid w:val="006B0E44"/>
    <w:rsid w:val="006C12DE"/>
    <w:rsid w:val="006D4235"/>
    <w:rsid w:val="006E00DE"/>
    <w:rsid w:val="006E70E4"/>
    <w:rsid w:val="006F28C4"/>
    <w:rsid w:val="006F2D04"/>
    <w:rsid w:val="006F40A9"/>
    <w:rsid w:val="007030F7"/>
    <w:rsid w:val="00703883"/>
    <w:rsid w:val="00710AFA"/>
    <w:rsid w:val="00713C7E"/>
    <w:rsid w:val="007151D6"/>
    <w:rsid w:val="0073001A"/>
    <w:rsid w:val="00731138"/>
    <w:rsid w:val="00731D81"/>
    <w:rsid w:val="00733037"/>
    <w:rsid w:val="00735EE0"/>
    <w:rsid w:val="00741AFE"/>
    <w:rsid w:val="00753C3D"/>
    <w:rsid w:val="007567F6"/>
    <w:rsid w:val="00760B4E"/>
    <w:rsid w:val="00777FA0"/>
    <w:rsid w:val="007A1887"/>
    <w:rsid w:val="007A2B34"/>
    <w:rsid w:val="007A7B7A"/>
    <w:rsid w:val="007B08F1"/>
    <w:rsid w:val="007B26F6"/>
    <w:rsid w:val="007B5CAD"/>
    <w:rsid w:val="007B66A4"/>
    <w:rsid w:val="007C3841"/>
    <w:rsid w:val="007C4515"/>
    <w:rsid w:val="007D0498"/>
    <w:rsid w:val="007E3B53"/>
    <w:rsid w:val="007E5634"/>
    <w:rsid w:val="007F02CE"/>
    <w:rsid w:val="007F0B71"/>
    <w:rsid w:val="007F2E35"/>
    <w:rsid w:val="007F4FBA"/>
    <w:rsid w:val="007F6D00"/>
    <w:rsid w:val="00804E07"/>
    <w:rsid w:val="00823582"/>
    <w:rsid w:val="00827955"/>
    <w:rsid w:val="00831DF1"/>
    <w:rsid w:val="00832687"/>
    <w:rsid w:val="008458EC"/>
    <w:rsid w:val="008514EF"/>
    <w:rsid w:val="00851963"/>
    <w:rsid w:val="00854063"/>
    <w:rsid w:val="00855BF4"/>
    <w:rsid w:val="00857104"/>
    <w:rsid w:val="00861109"/>
    <w:rsid w:val="00865DF0"/>
    <w:rsid w:val="00872223"/>
    <w:rsid w:val="00876257"/>
    <w:rsid w:val="008819A8"/>
    <w:rsid w:val="0088210D"/>
    <w:rsid w:val="008847F2"/>
    <w:rsid w:val="008906A2"/>
    <w:rsid w:val="008931EB"/>
    <w:rsid w:val="008A0792"/>
    <w:rsid w:val="008A21D2"/>
    <w:rsid w:val="008A72A5"/>
    <w:rsid w:val="008B095E"/>
    <w:rsid w:val="008B263B"/>
    <w:rsid w:val="008C11E7"/>
    <w:rsid w:val="008D24CE"/>
    <w:rsid w:val="008D4B27"/>
    <w:rsid w:val="008D681F"/>
    <w:rsid w:val="008F29E8"/>
    <w:rsid w:val="008F5775"/>
    <w:rsid w:val="009016CB"/>
    <w:rsid w:val="00903E99"/>
    <w:rsid w:val="00906CB8"/>
    <w:rsid w:val="00906DB5"/>
    <w:rsid w:val="009134D5"/>
    <w:rsid w:val="00915AAD"/>
    <w:rsid w:val="009243DC"/>
    <w:rsid w:val="0093375B"/>
    <w:rsid w:val="0093693F"/>
    <w:rsid w:val="00942415"/>
    <w:rsid w:val="00964C0F"/>
    <w:rsid w:val="00966800"/>
    <w:rsid w:val="00975C80"/>
    <w:rsid w:val="0099101F"/>
    <w:rsid w:val="009931A0"/>
    <w:rsid w:val="009A036D"/>
    <w:rsid w:val="009A2968"/>
    <w:rsid w:val="009A7BC4"/>
    <w:rsid w:val="009A7FA5"/>
    <w:rsid w:val="009B0D83"/>
    <w:rsid w:val="009B276A"/>
    <w:rsid w:val="009B41DD"/>
    <w:rsid w:val="009C1A00"/>
    <w:rsid w:val="009C7641"/>
    <w:rsid w:val="009D0015"/>
    <w:rsid w:val="009E20B2"/>
    <w:rsid w:val="009E6B87"/>
    <w:rsid w:val="009F03C0"/>
    <w:rsid w:val="009F1996"/>
    <w:rsid w:val="00A05902"/>
    <w:rsid w:val="00A0629A"/>
    <w:rsid w:val="00A1025D"/>
    <w:rsid w:val="00A310F1"/>
    <w:rsid w:val="00A33EBD"/>
    <w:rsid w:val="00A51742"/>
    <w:rsid w:val="00A52ADF"/>
    <w:rsid w:val="00A56C02"/>
    <w:rsid w:val="00A71DAE"/>
    <w:rsid w:val="00A824AD"/>
    <w:rsid w:val="00A955A0"/>
    <w:rsid w:val="00AB4376"/>
    <w:rsid w:val="00AB5D80"/>
    <w:rsid w:val="00AC0908"/>
    <w:rsid w:val="00AC1D6F"/>
    <w:rsid w:val="00AD0FD5"/>
    <w:rsid w:val="00AE4463"/>
    <w:rsid w:val="00AF32A5"/>
    <w:rsid w:val="00B15275"/>
    <w:rsid w:val="00B17D21"/>
    <w:rsid w:val="00B21E61"/>
    <w:rsid w:val="00B26742"/>
    <w:rsid w:val="00B313AF"/>
    <w:rsid w:val="00B32C32"/>
    <w:rsid w:val="00B4526F"/>
    <w:rsid w:val="00B477FF"/>
    <w:rsid w:val="00B54E78"/>
    <w:rsid w:val="00B609D0"/>
    <w:rsid w:val="00B65E50"/>
    <w:rsid w:val="00B66A68"/>
    <w:rsid w:val="00B704A7"/>
    <w:rsid w:val="00B84AE3"/>
    <w:rsid w:val="00B86C95"/>
    <w:rsid w:val="00B90362"/>
    <w:rsid w:val="00B9393C"/>
    <w:rsid w:val="00B96A20"/>
    <w:rsid w:val="00BA0939"/>
    <w:rsid w:val="00BA3FBA"/>
    <w:rsid w:val="00BA4260"/>
    <w:rsid w:val="00BB1CE4"/>
    <w:rsid w:val="00BB62CB"/>
    <w:rsid w:val="00BC1365"/>
    <w:rsid w:val="00BC3536"/>
    <w:rsid w:val="00BD5A9B"/>
    <w:rsid w:val="00BD65A5"/>
    <w:rsid w:val="00BE0DB2"/>
    <w:rsid w:val="00BE18DC"/>
    <w:rsid w:val="00BF30C1"/>
    <w:rsid w:val="00BF33CA"/>
    <w:rsid w:val="00BF63B2"/>
    <w:rsid w:val="00BF6571"/>
    <w:rsid w:val="00BF67B4"/>
    <w:rsid w:val="00C0339F"/>
    <w:rsid w:val="00C12540"/>
    <w:rsid w:val="00C12D0A"/>
    <w:rsid w:val="00C22AB9"/>
    <w:rsid w:val="00C258E0"/>
    <w:rsid w:val="00C26D6C"/>
    <w:rsid w:val="00C2765E"/>
    <w:rsid w:val="00C30019"/>
    <w:rsid w:val="00C33A92"/>
    <w:rsid w:val="00C46EEC"/>
    <w:rsid w:val="00C60102"/>
    <w:rsid w:val="00C61A7D"/>
    <w:rsid w:val="00C61CA6"/>
    <w:rsid w:val="00C62E38"/>
    <w:rsid w:val="00C64106"/>
    <w:rsid w:val="00C7331B"/>
    <w:rsid w:val="00C774B9"/>
    <w:rsid w:val="00C84146"/>
    <w:rsid w:val="00C85926"/>
    <w:rsid w:val="00C92516"/>
    <w:rsid w:val="00C95265"/>
    <w:rsid w:val="00CA7131"/>
    <w:rsid w:val="00CA7AEF"/>
    <w:rsid w:val="00CA7D58"/>
    <w:rsid w:val="00CB0C9A"/>
    <w:rsid w:val="00CB6687"/>
    <w:rsid w:val="00CB7875"/>
    <w:rsid w:val="00CC16A5"/>
    <w:rsid w:val="00CC396E"/>
    <w:rsid w:val="00CD443F"/>
    <w:rsid w:val="00CE146F"/>
    <w:rsid w:val="00CE1D22"/>
    <w:rsid w:val="00CF248F"/>
    <w:rsid w:val="00CF44E0"/>
    <w:rsid w:val="00D00938"/>
    <w:rsid w:val="00D11C2A"/>
    <w:rsid w:val="00D14996"/>
    <w:rsid w:val="00D2276B"/>
    <w:rsid w:val="00D23CC4"/>
    <w:rsid w:val="00D306DE"/>
    <w:rsid w:val="00D34231"/>
    <w:rsid w:val="00D40813"/>
    <w:rsid w:val="00D44C17"/>
    <w:rsid w:val="00D45F0A"/>
    <w:rsid w:val="00D47019"/>
    <w:rsid w:val="00D55857"/>
    <w:rsid w:val="00D65294"/>
    <w:rsid w:val="00D7049B"/>
    <w:rsid w:val="00D7051B"/>
    <w:rsid w:val="00D714C6"/>
    <w:rsid w:val="00D76A22"/>
    <w:rsid w:val="00D77755"/>
    <w:rsid w:val="00D82AA5"/>
    <w:rsid w:val="00D83AD8"/>
    <w:rsid w:val="00D84363"/>
    <w:rsid w:val="00D84B8F"/>
    <w:rsid w:val="00D90401"/>
    <w:rsid w:val="00D942BF"/>
    <w:rsid w:val="00D966EE"/>
    <w:rsid w:val="00DA1B60"/>
    <w:rsid w:val="00DA1F6B"/>
    <w:rsid w:val="00DA4093"/>
    <w:rsid w:val="00DA6188"/>
    <w:rsid w:val="00DB0638"/>
    <w:rsid w:val="00DB5E68"/>
    <w:rsid w:val="00DB6D93"/>
    <w:rsid w:val="00DB7A19"/>
    <w:rsid w:val="00DC6973"/>
    <w:rsid w:val="00DC7E82"/>
    <w:rsid w:val="00DD0F2A"/>
    <w:rsid w:val="00DE0530"/>
    <w:rsid w:val="00DE37D6"/>
    <w:rsid w:val="00DE53C9"/>
    <w:rsid w:val="00DE7F1D"/>
    <w:rsid w:val="00DF2DEF"/>
    <w:rsid w:val="00DF355C"/>
    <w:rsid w:val="00DF3EFB"/>
    <w:rsid w:val="00E022F5"/>
    <w:rsid w:val="00E02BED"/>
    <w:rsid w:val="00E06F91"/>
    <w:rsid w:val="00E07F9B"/>
    <w:rsid w:val="00E1001B"/>
    <w:rsid w:val="00E14BF6"/>
    <w:rsid w:val="00E30B10"/>
    <w:rsid w:val="00E30F70"/>
    <w:rsid w:val="00E32C0D"/>
    <w:rsid w:val="00E32CFC"/>
    <w:rsid w:val="00E417D9"/>
    <w:rsid w:val="00E44DA7"/>
    <w:rsid w:val="00E51D45"/>
    <w:rsid w:val="00E54DCF"/>
    <w:rsid w:val="00E5510A"/>
    <w:rsid w:val="00E628A5"/>
    <w:rsid w:val="00E66413"/>
    <w:rsid w:val="00E665CC"/>
    <w:rsid w:val="00E70EB3"/>
    <w:rsid w:val="00E71C30"/>
    <w:rsid w:val="00E734F8"/>
    <w:rsid w:val="00E73F7B"/>
    <w:rsid w:val="00EA2982"/>
    <w:rsid w:val="00EA5F2C"/>
    <w:rsid w:val="00EB020C"/>
    <w:rsid w:val="00EB1F4F"/>
    <w:rsid w:val="00EB4435"/>
    <w:rsid w:val="00EB4BEF"/>
    <w:rsid w:val="00EB6D96"/>
    <w:rsid w:val="00EC1FC5"/>
    <w:rsid w:val="00ED4001"/>
    <w:rsid w:val="00EE408B"/>
    <w:rsid w:val="00EF132D"/>
    <w:rsid w:val="00EF2777"/>
    <w:rsid w:val="00EF5908"/>
    <w:rsid w:val="00F0350E"/>
    <w:rsid w:val="00F04578"/>
    <w:rsid w:val="00F05057"/>
    <w:rsid w:val="00F07295"/>
    <w:rsid w:val="00F12294"/>
    <w:rsid w:val="00F25A98"/>
    <w:rsid w:val="00F32C44"/>
    <w:rsid w:val="00F3536C"/>
    <w:rsid w:val="00F405C8"/>
    <w:rsid w:val="00F4214D"/>
    <w:rsid w:val="00F47B00"/>
    <w:rsid w:val="00F47D5F"/>
    <w:rsid w:val="00F50E77"/>
    <w:rsid w:val="00F517B2"/>
    <w:rsid w:val="00F53E32"/>
    <w:rsid w:val="00F570C8"/>
    <w:rsid w:val="00F6278A"/>
    <w:rsid w:val="00F62988"/>
    <w:rsid w:val="00F74B40"/>
    <w:rsid w:val="00F81B3E"/>
    <w:rsid w:val="00F84F59"/>
    <w:rsid w:val="00F8745D"/>
    <w:rsid w:val="00F9120C"/>
    <w:rsid w:val="00F91556"/>
    <w:rsid w:val="00F9230B"/>
    <w:rsid w:val="00F92627"/>
    <w:rsid w:val="00FA25FC"/>
    <w:rsid w:val="00FA3296"/>
    <w:rsid w:val="00FB0131"/>
    <w:rsid w:val="00FB35E2"/>
    <w:rsid w:val="00FC0CE8"/>
    <w:rsid w:val="00FC2C49"/>
    <w:rsid w:val="00FC39E9"/>
    <w:rsid w:val="00FC40CE"/>
    <w:rsid w:val="00FC508E"/>
    <w:rsid w:val="00FC634C"/>
    <w:rsid w:val="00FD5B13"/>
    <w:rsid w:val="00FE2083"/>
    <w:rsid w:val="00FE7676"/>
    <w:rsid w:val="00FE7BC5"/>
    <w:rsid w:val="00FF1D88"/>
    <w:rsid w:val="00FF6C9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63E27"/>
  <w15:docId w15:val="{F0613DAA-00A6-47FA-BB34-047F9E4E2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F1"/>
    <w:pPr>
      <w:spacing w:line="260" w:lineRule="atLeast"/>
    </w:pPr>
    <w:rPr>
      <w:rFonts w:ascii="Arial" w:hAnsi="Arial"/>
    </w:rPr>
  </w:style>
  <w:style w:type="paragraph" w:styleId="Overskrift1">
    <w:name w:val="heading 1"/>
    <w:basedOn w:val="Normal"/>
    <w:next w:val="Normal"/>
    <w:link w:val="Overskrift1Tegn"/>
    <w:uiPriority w:val="9"/>
    <w:qFormat/>
    <w:rsid w:val="0029262F"/>
    <w:pPr>
      <w:keepNext/>
      <w:keepLines/>
      <w:outlineLvl w:val="0"/>
    </w:pPr>
    <w:rPr>
      <w:rFonts w:eastAsiaTheme="majorEastAsia" w:cstheme="majorBidi"/>
      <w:b/>
      <w:bCs/>
      <w:sz w:val="22"/>
      <w:szCs w:val="28"/>
    </w:rPr>
  </w:style>
  <w:style w:type="paragraph" w:styleId="Overskrift2">
    <w:name w:val="heading 2"/>
    <w:basedOn w:val="Normal"/>
    <w:next w:val="Normal"/>
    <w:link w:val="Overskrift2Tegn"/>
    <w:uiPriority w:val="9"/>
    <w:unhideWhenUsed/>
    <w:qFormat/>
    <w:rsid w:val="0029262F"/>
    <w:pPr>
      <w:keepNext/>
      <w:keepLines/>
      <w:outlineLvl w:val="1"/>
    </w:pPr>
    <w:rPr>
      <w:rFonts w:eastAsiaTheme="majorEastAsia" w:cstheme="majorBidi"/>
      <w:b/>
      <w:bCs/>
      <w:szCs w:val="26"/>
    </w:rPr>
  </w:style>
  <w:style w:type="paragraph" w:styleId="Overskrift3">
    <w:name w:val="heading 3"/>
    <w:basedOn w:val="Normal"/>
    <w:next w:val="Normal"/>
    <w:link w:val="Overskrift3Tegn"/>
    <w:uiPriority w:val="9"/>
    <w:unhideWhenUsed/>
    <w:qFormat/>
    <w:rsid w:val="0029262F"/>
    <w:pPr>
      <w:keepNext/>
      <w:keepLines/>
      <w:outlineLvl w:val="2"/>
    </w:pPr>
    <w:rPr>
      <w:rFonts w:eastAsiaTheme="majorEastAsia" w:cstheme="majorBidi"/>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9262F"/>
    <w:rPr>
      <w:rFonts w:ascii="Arial" w:eastAsiaTheme="majorEastAsia" w:hAnsi="Arial" w:cstheme="majorBidi"/>
      <w:b/>
      <w:bCs/>
      <w:sz w:val="22"/>
      <w:szCs w:val="28"/>
    </w:rPr>
  </w:style>
  <w:style w:type="character" w:customStyle="1" w:styleId="Overskrift2Tegn">
    <w:name w:val="Overskrift 2 Tegn"/>
    <w:basedOn w:val="Standardskrifttypeiafsnit"/>
    <w:link w:val="Overskrift2"/>
    <w:uiPriority w:val="9"/>
    <w:rsid w:val="0029262F"/>
    <w:rPr>
      <w:rFonts w:ascii="Arial" w:eastAsiaTheme="majorEastAsia" w:hAnsi="Arial" w:cstheme="majorBidi"/>
      <w:b/>
      <w:bCs/>
      <w:szCs w:val="26"/>
    </w:rPr>
  </w:style>
  <w:style w:type="character" w:customStyle="1" w:styleId="Overskrift3Tegn">
    <w:name w:val="Overskrift 3 Tegn"/>
    <w:basedOn w:val="Standardskrifttypeiafsnit"/>
    <w:link w:val="Overskrift3"/>
    <w:uiPriority w:val="9"/>
    <w:rsid w:val="0029262F"/>
    <w:rPr>
      <w:rFonts w:ascii="Arial" w:eastAsiaTheme="majorEastAsia" w:hAnsi="Arial" w:cstheme="majorBidi"/>
      <w:b/>
      <w:bCs/>
    </w:rPr>
  </w:style>
  <w:style w:type="character" w:styleId="Pladsholdertekst">
    <w:name w:val="Placeholder Text"/>
    <w:basedOn w:val="Standardskrifttypeiafsnit"/>
    <w:uiPriority w:val="99"/>
    <w:semiHidden/>
    <w:rsid w:val="008D681F"/>
    <w:rPr>
      <w:color w:val="808080"/>
    </w:rPr>
  </w:style>
  <w:style w:type="paragraph" w:styleId="Markeringsbobletekst">
    <w:name w:val="Balloon Text"/>
    <w:basedOn w:val="Normal"/>
    <w:link w:val="MarkeringsbobletekstTegn"/>
    <w:uiPriority w:val="99"/>
    <w:semiHidden/>
    <w:unhideWhenUsed/>
    <w:rsid w:val="008D681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D681F"/>
    <w:rPr>
      <w:rFonts w:ascii="Tahoma" w:hAnsi="Tahoma" w:cs="Tahoma"/>
      <w:sz w:val="16"/>
      <w:szCs w:val="16"/>
    </w:rPr>
  </w:style>
  <w:style w:type="paragraph" w:styleId="Sidehoved">
    <w:name w:val="header"/>
    <w:basedOn w:val="Normal"/>
    <w:link w:val="SidehovedTegn"/>
    <w:uiPriority w:val="99"/>
    <w:unhideWhenUsed/>
    <w:rsid w:val="00FF1D88"/>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F1D88"/>
  </w:style>
  <w:style w:type="paragraph" w:styleId="Sidefod">
    <w:name w:val="footer"/>
    <w:basedOn w:val="Normal"/>
    <w:link w:val="SidefodTegn"/>
    <w:uiPriority w:val="99"/>
    <w:unhideWhenUsed/>
    <w:rsid w:val="00FF1D88"/>
    <w:pPr>
      <w:tabs>
        <w:tab w:val="center" w:pos="4819"/>
        <w:tab w:val="right" w:pos="9638"/>
      </w:tabs>
      <w:spacing w:line="240" w:lineRule="auto"/>
    </w:pPr>
  </w:style>
  <w:style w:type="character" w:customStyle="1" w:styleId="SidefodTegn">
    <w:name w:val="Sidefod Tegn"/>
    <w:basedOn w:val="Standardskrifttypeiafsnit"/>
    <w:link w:val="Sidefod"/>
    <w:uiPriority w:val="99"/>
    <w:rsid w:val="00FF1D88"/>
  </w:style>
  <w:style w:type="table" w:styleId="Tabel-Gitter">
    <w:name w:val="Table Grid"/>
    <w:basedOn w:val="Tabel-Normal"/>
    <w:uiPriority w:val="59"/>
    <w:rsid w:val="007B08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sender">
    <w:name w:val="Afsender"/>
    <w:basedOn w:val="Normal"/>
    <w:next w:val="Normal"/>
    <w:qFormat/>
    <w:rsid w:val="00D45F0A"/>
    <w:pPr>
      <w:framePr w:wrap="around" w:vAnchor="page" w:hAnchor="page" w:x="8506" w:y="3743"/>
      <w:spacing w:line="230" w:lineRule="atLeast"/>
      <w:suppressOverlap/>
    </w:pPr>
    <w:rPr>
      <w:sz w:val="19"/>
      <w:szCs w:val="19"/>
    </w:rPr>
  </w:style>
  <w:style w:type="paragraph" w:customStyle="1" w:styleId="Brevoverskrift">
    <w:name w:val="Brevoverskrift"/>
    <w:basedOn w:val="Normal"/>
    <w:next w:val="Normal"/>
    <w:rsid w:val="00596E3D"/>
    <w:pPr>
      <w:spacing w:line="240" w:lineRule="auto"/>
    </w:pPr>
    <w:rPr>
      <w:b/>
      <w:sz w:val="22"/>
    </w:rPr>
  </w:style>
  <w:style w:type="paragraph" w:styleId="Listeafsnit">
    <w:name w:val="List Paragraph"/>
    <w:basedOn w:val="Normal"/>
    <w:uiPriority w:val="34"/>
    <w:qFormat/>
    <w:rsid w:val="0029262F"/>
    <w:pPr>
      <w:ind w:left="720"/>
      <w:contextualSpacing/>
    </w:pPr>
  </w:style>
  <w:style w:type="paragraph" w:customStyle="1" w:styleId="AfsenderAfdeling">
    <w:name w:val="AfsenderAfdeling"/>
    <w:basedOn w:val="Afsender"/>
    <w:qFormat/>
    <w:rsid w:val="00F4214D"/>
    <w:pPr>
      <w:framePr w:wrap="around" w:x="8619" w:y="5302"/>
    </w:pPr>
    <w:rPr>
      <w:b/>
      <w:sz w:val="22"/>
    </w:rPr>
  </w:style>
  <w:style w:type="paragraph" w:customStyle="1" w:styleId="AfsenderFed">
    <w:name w:val="AfsenderFed"/>
    <w:basedOn w:val="Afsender"/>
    <w:qFormat/>
    <w:rsid w:val="00F4214D"/>
    <w:pPr>
      <w:framePr w:wrap="around" w:x="8619" w:y="5302"/>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m.aarhuskommune.dk\AAK\Hotel1\TDS\dynamictemplate\Skabeloner\AK%20Notat.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bs:GrowBusinessDocument xmlns:gbs="http://www.software-innovation.no/growBusinessDocument" gbs:officeVersion="2007" gbs:sourceId="" gbs:entity="Document" gbs:templateDesignerVersion="3.1 F">
  <gbs:DocumentNumber gbs:loadFromGrowBusiness="OnProduce" gbs:saveInGrowBusiness="False" gbs:connected="true" gbs:recno="" gbs:entity="" gbs:datatype="string" gbs:key="19073294">Sagsnr.</gbs:DocumentNumber>
</gbs:GrowBusinessDocument>
</file>

<file path=customXml/item2.xml><?xml version="1.0" encoding="utf-8"?>
<ct:contentTypeSchema xmlns:ct="http://schemas.microsoft.com/office/2006/metadata/contentType" xmlns:ma="http://schemas.microsoft.com/office/2006/metadata/properties/metaAttributes" ct:_="" ma:_="" ma:contentTypeName="Dokument" ma:contentTypeID="0x010100224B8291D849F4459D7AB60B6E79C880" ma:contentTypeVersion="18" ma:contentTypeDescription="Opret et nyt dokument." ma:contentTypeScope="" ma:versionID="b98870e3c2029466ed803e67fc7dac51">
  <xsd:schema xmlns:xsd="http://www.w3.org/2001/XMLSchema" xmlns:xs="http://www.w3.org/2001/XMLSchema" xmlns:p="http://schemas.microsoft.com/office/2006/metadata/properties" xmlns:ns2="a408f06c-1694-489f-9cdc-5efa500d75a8" xmlns:ns3="31f27a57-5daa-4240-845d-578cc8bddeed" targetNamespace="http://schemas.microsoft.com/office/2006/metadata/properties" ma:root="true" ma:fieldsID="4be10ba7c7bccc95d23f79bc93418551" ns2:_="" ns3:_="">
    <xsd:import namespace="a408f06c-1694-489f-9cdc-5efa500d75a8"/>
    <xsd:import namespace="31f27a57-5daa-4240-845d-578cc8bdde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8f06c-1694-489f-9cdc-5efa500d7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27a57-5daa-4240-845d-578cc8bddee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232aa115-c284-453e-8f37-5cfa47456063}" ma:internalName="TaxCatchAll" ma:showField="CatchAllData" ma:web="31f27a57-5daa-4240-845d-578cc8bdd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BD2E9-6182-47C9-AFDF-28C451F6C10C}">
  <ds:schemaRefs>
    <ds:schemaRef ds:uri="http://www.software-innovation.no/growBusinessDocument"/>
  </ds:schemaRefs>
</ds:datastoreItem>
</file>

<file path=customXml/itemProps2.xml><?xml version="1.0" encoding="utf-8"?>
<ds:datastoreItem xmlns:ds="http://schemas.openxmlformats.org/officeDocument/2006/customXml" ds:itemID="{DB9A5AA8-30BA-4732-8541-3BFE6576E35F}"/>
</file>

<file path=customXml/itemProps3.xml><?xml version="1.0" encoding="utf-8"?>
<ds:datastoreItem xmlns:ds="http://schemas.openxmlformats.org/officeDocument/2006/customXml" ds:itemID="{2DDA9E92-0A12-4ABB-983B-CA24E3B49412}"/>
</file>

<file path=docProps/app.xml><?xml version="1.0" encoding="utf-8"?>
<Properties xmlns="http://schemas.openxmlformats.org/officeDocument/2006/extended-properties" xmlns:vt="http://schemas.openxmlformats.org/officeDocument/2006/docPropsVTypes">
  <Template>AK Notat</Template>
  <TotalTime>49</TotalTime>
  <Pages>1</Pages>
  <Words>330</Words>
  <Characters>1776</Characters>
  <Application>Microsoft Office Word</Application>
  <DocSecurity>0</DocSecurity>
  <Lines>49</Lines>
  <Paragraphs>25</Paragraphs>
  <ScaleCrop>false</ScaleCrop>
  <HeadingPairs>
    <vt:vector size="2" baseType="variant">
      <vt:variant>
        <vt:lpstr>Titel</vt:lpstr>
      </vt:variant>
      <vt:variant>
        <vt:i4>1</vt:i4>
      </vt:variant>
    </vt:vector>
  </HeadingPairs>
  <TitlesOfParts>
    <vt:vector size="1" baseType="lpstr">
      <vt:lpstr/>
    </vt:vector>
  </TitlesOfParts>
  <Company>Aarhus Kommune</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 om brug af Assistent Anni</dc:title>
  <dc:subject/>
  <dc:creator>Janni Søvang</dc:creator>
  <cp:keywords/>
  <dc:description/>
  <cp:lastModifiedBy>Janni Søvang</cp:lastModifiedBy>
  <cp:revision>14</cp:revision>
  <dcterms:created xsi:type="dcterms:W3CDTF">2024-04-11T05:53:00Z</dcterms:created>
  <dcterms:modified xsi:type="dcterms:W3CDTF">2024-04-11T07:46:00Z</dcterms:modified>
</cp:coreProperties>
</file>