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D7B" w:rsidP="00C17D7B" w:rsidRDefault="00C17D7B" w14:paraId="0404AFD4" w14:textId="77777777">
      <w:pPr>
        <w:rPr>
          <w:b/>
          <w:bCs/>
        </w:rPr>
      </w:pPr>
    </w:p>
    <w:p w:rsidR="004C6395" w:rsidP="00C17D7B" w:rsidRDefault="004C6395" w14:paraId="42DA14B5" w14:textId="77777777">
      <w:pPr>
        <w:rPr>
          <w:b/>
          <w:bCs/>
        </w:rPr>
      </w:pPr>
    </w:p>
    <w:p w:rsidR="007C7AEE" w:rsidP="004C6395" w:rsidRDefault="007C7AEE" w14:paraId="3D569FC7" w14:textId="77777777">
      <w:pPr>
        <w:jc w:val="center"/>
      </w:pPr>
    </w:p>
    <w:p w:rsidR="007C7AEE" w:rsidP="007C7AEE" w:rsidRDefault="007C7AEE" w14:paraId="3104DAE6" w14:textId="6EA92C03">
      <w:pPr>
        <w:spacing w:after="160" w:line="259" w:lineRule="auto"/>
      </w:pPr>
    </w:p>
    <w:p w:rsidR="007C7AEE" w:rsidP="007C7AEE" w:rsidRDefault="007C7AEE" w14:paraId="6B0A573D" w14:textId="06C1AB96">
      <w:pPr>
        <w:spacing w:after="160" w:line="259" w:lineRule="auto"/>
      </w:pPr>
    </w:p>
    <w:p w:rsidR="007C7AEE" w:rsidP="007C7AEE" w:rsidRDefault="007C7AEE" w14:paraId="434C1192" w14:textId="77777777">
      <w:pPr>
        <w:pBdr>
          <w:bottom w:val="single" w:color="auto" w:sz="6" w:space="1"/>
        </w:pBdr>
        <w:spacing w:after="160" w:line="259" w:lineRule="auto"/>
      </w:pPr>
    </w:p>
    <w:p w:rsidR="007C7AEE" w:rsidP="007C7AEE" w:rsidRDefault="007C7AEE" w14:paraId="4A30511F" w14:textId="77777777">
      <w:pPr>
        <w:pBdr>
          <w:bottom w:val="single" w:color="auto" w:sz="6" w:space="1"/>
        </w:pBdr>
        <w:spacing w:after="160" w:line="259" w:lineRule="auto"/>
      </w:pPr>
    </w:p>
    <w:p w:rsidR="007C7AEE" w:rsidP="007C7AEE" w:rsidRDefault="007C7AEE" w14:paraId="6310FDFB" w14:textId="77777777">
      <w:pPr>
        <w:pBdr>
          <w:bottom w:val="single" w:color="auto" w:sz="6" w:space="1"/>
        </w:pBdr>
        <w:spacing w:after="160" w:line="259" w:lineRule="auto"/>
      </w:pPr>
    </w:p>
    <w:p w:rsidR="007C7AEE" w:rsidP="007C7AEE" w:rsidRDefault="007C7AEE" w14:paraId="103DD714" w14:textId="77777777">
      <w:pPr>
        <w:pBdr>
          <w:bottom w:val="single" w:color="auto" w:sz="6" w:space="1"/>
        </w:pBdr>
        <w:spacing w:after="160" w:line="259" w:lineRule="auto"/>
      </w:pPr>
    </w:p>
    <w:p w:rsidRPr="007C7AEE" w:rsidR="007C7AEE" w:rsidP="007C7AEE" w:rsidRDefault="007C7AEE" w14:paraId="1C926F36" w14:textId="1DEC6079">
      <w:pPr>
        <w:pBdr>
          <w:bottom w:val="single" w:color="auto" w:sz="6" w:space="1"/>
        </w:pBdr>
        <w:spacing w:after="160" w:line="259" w:lineRule="auto"/>
        <w:rPr>
          <w:sz w:val="28"/>
          <w:szCs w:val="28"/>
        </w:rPr>
      </w:pPr>
      <w:r w:rsidRPr="007C7AEE">
        <w:rPr>
          <w:sz w:val="28"/>
          <w:szCs w:val="28"/>
        </w:rPr>
        <w:t>Fortrolighedserklæring</w:t>
      </w:r>
    </w:p>
    <w:p w:rsidRPr="007C7AEE" w:rsidR="007C7AEE" w:rsidP="007C7AEE" w:rsidRDefault="007C7AEE" w14:paraId="72B154C6" w14:textId="7355B25B">
      <w:pPr>
        <w:spacing w:after="160" w:line="259" w:lineRule="auto"/>
        <w:rPr>
          <w:sz w:val="28"/>
          <w:szCs w:val="28"/>
        </w:rPr>
      </w:pPr>
      <w:r w:rsidRPr="007C7AEE">
        <w:rPr>
          <w:sz w:val="28"/>
          <w:szCs w:val="28"/>
        </w:rPr>
        <w:t>Bilag 10a</w:t>
      </w:r>
    </w:p>
    <w:p w:rsidR="007C7AEE" w:rsidRDefault="007C7AEE" w14:paraId="34A9DE30" w14:textId="77777777">
      <w:pPr>
        <w:spacing w:after="160" w:line="259" w:lineRule="auto"/>
      </w:pPr>
      <w:r>
        <w:br w:type="page"/>
      </w:r>
    </w:p>
    <w:p w:rsidR="004C6395" w:rsidP="004C6395" w:rsidRDefault="004C6395" w14:paraId="4359428A" w14:textId="224E65F3">
      <w:pPr>
        <w:jc w:val="center"/>
      </w:pPr>
      <w:r>
        <w:lastRenderedPageBreak/>
        <w:t>Fortrolighedserklæring</w:t>
      </w:r>
    </w:p>
    <w:p w:rsidR="004C6395" w:rsidP="004C6395" w:rsidRDefault="004C6395" w14:paraId="525A795B" w14:textId="77777777">
      <w:pPr>
        <w:jc w:val="center"/>
      </w:pPr>
      <w:r>
        <w:t>mellem</w:t>
      </w:r>
    </w:p>
    <w:p w:rsidR="004C6395" w:rsidP="004C6395" w:rsidRDefault="004C6395" w14:paraId="73EE6E00" w14:textId="53442117">
      <w:pPr>
        <w:jc w:val="center"/>
      </w:pPr>
      <w:r>
        <w:t xml:space="preserve">Aarhus Kommune, </w:t>
      </w:r>
      <w:r w:rsidR="007A32D7">
        <w:t>Børn og Unge, Digitalisering</w:t>
      </w:r>
      <w:r>
        <w:t xml:space="preserve"> og</w:t>
      </w:r>
    </w:p>
    <w:p w:rsidR="004C6395" w:rsidP="004C6395" w:rsidRDefault="004C6395" w14:paraId="1CFEDCF4" w14:textId="77777777">
      <w:pPr>
        <w:jc w:val="center"/>
        <w:rPr>
          <w:b/>
          <w:bCs/>
        </w:rPr>
      </w:pPr>
      <w:r>
        <w:rPr>
          <w:color w:val="FF0000"/>
        </w:rPr>
        <w:t>leverandør</w:t>
      </w:r>
      <w:r w:rsidRPr="00F206B3">
        <w:rPr>
          <w:color w:val="FF0000"/>
        </w:rPr>
        <w:t>navn indsættes</w:t>
      </w:r>
    </w:p>
    <w:p w:rsidR="00C17D7B" w:rsidP="00C17D7B" w:rsidRDefault="00C17D7B" w14:paraId="786F464B" w14:textId="77777777">
      <w:pPr>
        <w:rPr>
          <w:b/>
          <w:bCs/>
        </w:rPr>
      </w:pPr>
    </w:p>
    <w:p w:rsidR="007C7AEE" w:rsidP="004C6395" w:rsidRDefault="004C6395" w14:paraId="29524059" w14:textId="77777777">
      <w:r>
        <w:t xml:space="preserve">Det er jf. </w:t>
      </w:r>
      <w:r w:rsidRPr="007C7AEE" w:rsidR="007C7AEE">
        <w:t>K</w:t>
      </w:r>
      <w:r w:rsidRPr="007C7AEE">
        <w:t>ontrakt</w:t>
      </w:r>
      <w:r w:rsidRPr="007C7AEE" w:rsidR="007C7AEE">
        <w:t xml:space="preserve"> om levering af elevudstyr til Aarhus Kommune</w:t>
      </w:r>
      <w:r w:rsidRPr="007C7AEE">
        <w:t xml:space="preserve"> a</w:t>
      </w:r>
      <w:r>
        <w:t xml:space="preserve">ftalt, at </w:t>
      </w:r>
      <w:r w:rsidRPr="00FD5D1F">
        <w:rPr>
          <w:color w:val="FF0000"/>
        </w:rPr>
        <w:t xml:space="preserve">- </w:t>
      </w:r>
      <w:r>
        <w:rPr>
          <w:color w:val="FF0000"/>
        </w:rPr>
        <w:t>leverandørnavn</w:t>
      </w:r>
      <w:r w:rsidRPr="00FD5D1F">
        <w:rPr>
          <w:color w:val="FF0000"/>
        </w:rPr>
        <w:t xml:space="preserve"> indsættes -</w:t>
      </w:r>
      <w:r>
        <w:t xml:space="preserve"> skal udføre følgende opgave for Aarhus Kommune:</w:t>
      </w:r>
    </w:p>
    <w:p w:rsidR="007C7AEE" w:rsidP="004C6395" w:rsidRDefault="007C7AEE" w14:paraId="40D601CE" w14:textId="77777777"/>
    <w:p w:rsidR="004C6395" w:rsidP="004C6395" w:rsidRDefault="007C7AEE" w14:paraId="5FE89A4A" w14:textId="150236AD">
      <w:r w:rsidR="007C7AEE">
        <w:rPr/>
        <w:t xml:space="preserve">Klargøre 23.800 </w:t>
      </w:r>
      <w:r w:rsidR="007C7AEE">
        <w:rPr/>
        <w:t>bærbare</w:t>
      </w:r>
      <w:r w:rsidR="007C7AEE">
        <w:rPr/>
        <w:t xml:space="preserve"> Enheder til indlæsning i Kundens Softwareløsning</w:t>
      </w:r>
      <w:r w:rsidR="008B7A97">
        <w:rPr/>
        <w:t>.</w:t>
      </w:r>
    </w:p>
    <w:p w:rsidR="00C17D7B" w:rsidP="00C17D7B" w:rsidRDefault="00C17D7B" w14:paraId="7973EA36" w14:textId="77777777">
      <w:pPr>
        <w:rPr>
          <w:b/>
          <w:bCs/>
        </w:rPr>
      </w:pPr>
    </w:p>
    <w:p w:rsidR="00C17D7B" w:rsidP="00C17D7B" w:rsidRDefault="004C6395" w14:paraId="6EED17F2" w14:textId="77777777">
      <w:r>
        <w:rPr>
          <w:color w:val="FF0000"/>
        </w:rPr>
        <w:t>Leverandørnavn</w:t>
      </w:r>
      <w:r w:rsidRPr="00FD5D1F">
        <w:rPr>
          <w:color w:val="FF0000"/>
        </w:rPr>
        <w:t xml:space="preserve"> indsættes</w:t>
      </w:r>
      <w:r w:rsidR="00C17D7B">
        <w:t xml:space="preserve"> erklærer herved, at leverandørens medarbejdere alene handler efter instruks fra Aarhus Kommune i forbindelse med udførelse af de aftalte opgaver. </w:t>
      </w:r>
    </w:p>
    <w:p w:rsidR="00C17D7B" w:rsidP="00C17D7B" w:rsidRDefault="00C17D7B" w14:paraId="18BC8259" w14:textId="77777777"/>
    <w:p w:rsidR="00C17D7B" w:rsidP="00C17D7B" w:rsidRDefault="004C6395" w14:paraId="12E1454F" w14:textId="7499EF37">
      <w:r>
        <w:rPr>
          <w:color w:val="FF0000"/>
        </w:rPr>
        <w:t>Leverandørnavn</w:t>
      </w:r>
      <w:r w:rsidRPr="00FD5D1F">
        <w:rPr>
          <w:color w:val="FF0000"/>
        </w:rPr>
        <w:t xml:space="preserve"> indsættes</w:t>
      </w:r>
      <w:r w:rsidR="00C17D7B">
        <w:t xml:space="preserve"> sikrer, at </w:t>
      </w:r>
      <w:r>
        <w:t xml:space="preserve">de af </w:t>
      </w:r>
      <w:r w:rsidR="00C17D7B">
        <w:t>deres medarbejdere, der får adgang til Aarhus Kommunes lokaliteter</w:t>
      </w:r>
      <w:r w:rsidR="00FA0D7E">
        <w:t xml:space="preserve"> og systemer</w:t>
      </w:r>
      <w:r>
        <w:t>,</w:t>
      </w:r>
      <w:r w:rsidR="00C17D7B">
        <w:t xml:space="preserve"> har underskrevet en tavshedserklæring om, at de har tavshedspligt over for uvedkommende med hensyn til deres adgang til kunders/sam</w:t>
      </w:r>
      <w:bookmarkStart w:name="_GoBack" w:id="0"/>
      <w:bookmarkEnd w:id="0"/>
      <w:r w:rsidR="00C17D7B">
        <w:t xml:space="preserve">arbejdspartneres data. Tavshedspligten er gældende såvel under ansættelsen som efter ansættelsens ophør. </w:t>
      </w:r>
    </w:p>
    <w:p w:rsidR="00C17D7B" w:rsidP="00C17D7B" w:rsidRDefault="00C17D7B" w14:paraId="672CAB48" w14:textId="77777777"/>
    <w:p w:rsidR="00C17D7B" w:rsidP="00C17D7B" w:rsidRDefault="004C6395" w14:paraId="37B3E337" w14:textId="77777777">
      <w:r>
        <w:rPr>
          <w:color w:val="FF0000"/>
        </w:rPr>
        <w:t>Leverandørnavn</w:t>
      </w:r>
      <w:r w:rsidRPr="00FD5D1F">
        <w:rPr>
          <w:color w:val="FF0000"/>
        </w:rPr>
        <w:t xml:space="preserve"> indsættes</w:t>
      </w:r>
      <w:r>
        <w:t xml:space="preserve"> </w:t>
      </w:r>
      <w:r w:rsidR="00C17D7B">
        <w:t>skal levere en kopi af disse erklæringer efter anmodning fra Aarhus Kommune.</w:t>
      </w:r>
    </w:p>
    <w:p w:rsidR="004C6395" w:rsidP="00C17D7B" w:rsidRDefault="004C6395" w14:paraId="0B208AB4" w14:textId="77777777"/>
    <w:p w:rsidR="004C6395" w:rsidP="004C6395" w:rsidRDefault="004C6395" w14:paraId="7A75C712" w14:textId="4E0901A5">
      <w:r>
        <w:t xml:space="preserve">For </w:t>
      </w:r>
      <w:r w:rsidRPr="0036624F">
        <w:rPr>
          <w:color w:val="FF0000"/>
        </w:rPr>
        <w:t xml:space="preserve">leverandørnavn </w:t>
      </w:r>
      <w:r w:rsidRPr="00B73E26">
        <w:rPr>
          <w:color w:val="FF0000"/>
        </w:rPr>
        <w:t>indsættes</w:t>
      </w:r>
      <w:r>
        <w:t xml:space="preserve"> </w:t>
      </w:r>
      <w:r>
        <w:tab/>
      </w:r>
      <w:r>
        <w:tab/>
      </w:r>
      <w:r>
        <w:t>Aarhus Kommune,</w:t>
      </w:r>
    </w:p>
    <w:p w:rsidR="004C6395" w:rsidP="004C6395" w:rsidRDefault="004C6395" w14:paraId="1362F9C6" w14:textId="77777777"/>
    <w:p w:rsidR="004C6395" w:rsidP="004C6395" w:rsidRDefault="004C6395" w14:paraId="5714DAB3" w14:textId="26824144">
      <w:r>
        <w:t>Dato:       /       - 201</w:t>
      </w:r>
      <w:r w:rsidR="008B7A97">
        <w:t>9</w:t>
      </w:r>
      <w:r>
        <w:tab/>
      </w:r>
      <w:r>
        <w:tab/>
      </w:r>
      <w:r>
        <w:tab/>
      </w:r>
      <w:r>
        <w:t>Dato:     /         - 201</w:t>
      </w:r>
      <w:r w:rsidR="008B7A97">
        <w:t>9</w:t>
      </w:r>
    </w:p>
    <w:p w:rsidR="004C6395" w:rsidP="004C6395" w:rsidRDefault="004C6395" w14:paraId="5616E097" w14:textId="77777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C6395" w:rsidP="004C6395" w:rsidRDefault="004C6395" w14:paraId="46B2D958" w14:textId="77777777"/>
    <w:p w:rsidR="004C6395" w:rsidP="004C6395" w:rsidRDefault="004C6395" w14:paraId="5648F2AA" w14:textId="77777777">
      <w:r>
        <w:tab/>
      </w:r>
      <w:r>
        <w:tab/>
      </w:r>
      <w:r>
        <w:tab/>
      </w:r>
      <w:r>
        <w:tab/>
      </w:r>
    </w:p>
    <w:p w:rsidR="004C6395" w:rsidP="004C6395" w:rsidRDefault="004C6395" w14:paraId="47923A99" w14:textId="77777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</w:t>
      </w:r>
    </w:p>
    <w:p w:rsidR="004C6395" w:rsidP="004C6395" w:rsidRDefault="004C6395" w14:paraId="4FDEED6D" w14:textId="77777777">
      <w:r>
        <w:t>____________________________</w:t>
      </w:r>
      <w:r>
        <w:tab/>
      </w:r>
      <w:r>
        <w:tab/>
      </w:r>
      <w:r>
        <w:t>____________________________</w:t>
      </w:r>
      <w:r>
        <w:tab/>
      </w:r>
    </w:p>
    <w:p w:rsidR="004C6395" w:rsidP="004C6395" w:rsidRDefault="004C6395" w14:paraId="36475361" w14:textId="159AD854">
      <w:r>
        <w:t xml:space="preserve">                (</w:t>
      </w:r>
      <w:proofErr w:type="gramStart"/>
      <w:r>
        <w:t xml:space="preserve">Underskrift)  </w:t>
      </w:r>
      <w:r w:rsidR="008B7A97">
        <w:tab/>
      </w:r>
      <w:proofErr w:type="gramEnd"/>
      <w:r>
        <w:t xml:space="preserve">                                                              </w:t>
      </w:r>
      <w:r w:rsidR="008B7A97">
        <w:t xml:space="preserve">       </w:t>
      </w:r>
      <w:r>
        <w:t>(Underskrift)</w:t>
      </w:r>
    </w:p>
    <w:p w:rsidR="004C6395" w:rsidP="004C6395" w:rsidRDefault="004C6395" w14:paraId="69566F7A" w14:textId="77777777"/>
    <w:p w:rsidR="004C6395" w:rsidP="00C17D7B" w:rsidRDefault="004C6395" w14:paraId="33FF80D9" w14:textId="77777777"/>
    <w:p w:rsidR="000F792E" w:rsidRDefault="007C7AEE" w14:paraId="6BFEE364" w14:textId="77777777"/>
    <w:sectPr w:rsidR="000F792E">
      <w:headerReference w:type="default" r:id="rId9"/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C45" w:rsidP="004C6395" w:rsidRDefault="000B6C45" w14:paraId="5082B519" w14:textId="77777777">
      <w:r>
        <w:separator/>
      </w:r>
    </w:p>
  </w:endnote>
  <w:endnote w:type="continuationSeparator" w:id="0">
    <w:p w:rsidR="000B6C45" w:rsidP="004C6395" w:rsidRDefault="000B6C45" w14:paraId="2B8F1BC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C45" w:rsidP="004C6395" w:rsidRDefault="000B6C45" w14:paraId="6F4C288F" w14:textId="77777777">
      <w:r>
        <w:separator/>
      </w:r>
    </w:p>
  </w:footnote>
  <w:footnote w:type="continuationSeparator" w:id="0">
    <w:p w:rsidR="000B6C45" w:rsidP="004C6395" w:rsidRDefault="000B6C45" w14:paraId="042E2B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C6395" w:rsidP="004C6395" w:rsidRDefault="004C6395" w14:paraId="460FF379" w14:textId="77777777">
    <w:pPr>
      <w:pStyle w:val="Sidehoved"/>
      <w:jc w:val="center"/>
      <w:rPr>
        <w:sz w:val="16"/>
      </w:rPr>
    </w:pPr>
    <w:r w:rsidR="5EF1FA0D">
      <w:drawing>
        <wp:inline wp14:editId="088B7244" wp14:anchorId="0C3C9AF9">
          <wp:extent cx="771525" cy="981075"/>
          <wp:effectExtent l="0" t="0" r="9525" b="9525"/>
          <wp:docPr id="1592916493" name="Billede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Billede 1"/>
                  <pic:cNvPicPr/>
                </pic:nvPicPr>
                <pic:blipFill>
                  <a:blip r:embed="R85f12bb1adbb4074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771525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EF1FA0D" w:rsidR="5EF1FA0D">
      <w:rPr>
        <w:sz w:val="16"/>
        <w:szCs w:val="16"/>
      </w:rPr>
      <w:t>Aftale</w:t>
    </w:r>
    <w:r w:rsidRPr="5EF1FA0D" w:rsidR="5EF1FA0D">
      <w:rPr>
        <w:sz w:val="16"/>
        <w:szCs w:val="16"/>
      </w:rPr>
      <w:t xml:space="preserve"> om udførelse af opgaver for Aarhus Kommune</w:t>
    </w:r>
    <w:r w:rsidRPr="5EF1FA0D" w:rsidR="5EF1FA0D">
      <w:rPr>
        <w:sz w:val="16"/>
        <w:szCs w:val="16"/>
      </w:rPr>
      <w:t>, når der alene er tale om adgang til kommunens lokaliteter og uden</w:t>
    </w:r>
  </w:p>
  <w:p w:rsidR="004C6395" w:rsidP="004C6395" w:rsidRDefault="004C6395" w14:paraId="6CFC55D3" w14:textId="77777777">
    <w:pPr>
      <w:pStyle w:val="Sidehoved"/>
      <w:jc w:val="center"/>
    </w:pPr>
    <w:r>
      <w:rPr>
        <w:sz w:val="16"/>
      </w:rPr>
      <w:t>netværksautorisation</w:t>
    </w:r>
  </w:p>
  <w:p w:rsidR="004C6395" w:rsidRDefault="004C6395" w14:paraId="27757CEF" w14:textId="77777777">
    <w:pPr>
      <w:pStyle w:val="Sidehoved"/>
    </w:pPr>
    <w:r>
      <w:tab/>
    </w:r>
    <w:r>
      <w:tab/>
    </w:r>
    <w:r w:rsidRPr="00BC36C9">
      <w:rPr>
        <w:sz w:val="16"/>
        <w:szCs w:val="16"/>
      </w:rPr>
      <w:t xml:space="preserve">Version </w:t>
    </w:r>
    <w:proofErr w:type="gramStart"/>
    <w:r w:rsidRPr="00BC36C9">
      <w:rPr>
        <w:sz w:val="16"/>
        <w:szCs w:val="16"/>
      </w:rPr>
      <w:t xml:space="preserve">1.0  </w:t>
    </w:r>
    <w:r>
      <w:rPr>
        <w:sz w:val="16"/>
        <w:szCs w:val="16"/>
      </w:rPr>
      <w:t>2</w:t>
    </w:r>
    <w:proofErr w:type="gramEnd"/>
    <w:r>
      <w:rPr>
        <w:sz w:val="16"/>
        <w:szCs w:val="16"/>
      </w:rPr>
      <w:t>/5-2017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D7B"/>
    <w:rsid w:val="0006127F"/>
    <w:rsid w:val="00080BA3"/>
    <w:rsid w:val="000B6C45"/>
    <w:rsid w:val="001C460C"/>
    <w:rsid w:val="0029756A"/>
    <w:rsid w:val="002F1A9E"/>
    <w:rsid w:val="003428C1"/>
    <w:rsid w:val="004B4F7A"/>
    <w:rsid w:val="004C6395"/>
    <w:rsid w:val="005B198D"/>
    <w:rsid w:val="007A32D7"/>
    <w:rsid w:val="007C7AEE"/>
    <w:rsid w:val="008B7A97"/>
    <w:rsid w:val="00970D68"/>
    <w:rsid w:val="00C17D7B"/>
    <w:rsid w:val="00CF7A61"/>
    <w:rsid w:val="00D8258A"/>
    <w:rsid w:val="00FA0D7E"/>
    <w:rsid w:val="5EF1F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9880"/>
  <w15:chartTrackingRefBased/>
  <w15:docId w15:val="{459BC450-E26E-4785-B472-E2CF766177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C17D7B"/>
    <w:pPr>
      <w:spacing w:after="0" w:line="240" w:lineRule="auto"/>
    </w:pPr>
    <w:rPr>
      <w:rFonts w:ascii="Calibri" w:hAnsi="Calibri" w:cs="Calibri"/>
      <w:lang w:eastAsia="da-DK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C6395"/>
    <w:pPr>
      <w:tabs>
        <w:tab w:val="center" w:pos="4819"/>
        <w:tab w:val="right" w:pos="9638"/>
      </w:tabs>
    </w:pPr>
  </w:style>
  <w:style w:type="character" w:styleId="SidehovedTegn" w:customStyle="1">
    <w:name w:val="Sidehoved Tegn"/>
    <w:basedOn w:val="Standardskrifttypeiafsnit"/>
    <w:link w:val="Sidehoved"/>
    <w:uiPriority w:val="99"/>
    <w:rsid w:val="004C6395"/>
    <w:rPr>
      <w:rFonts w:ascii="Calibri" w:hAnsi="Calibri" w:cs="Calibri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4C6395"/>
    <w:pPr>
      <w:tabs>
        <w:tab w:val="center" w:pos="4819"/>
        <w:tab w:val="right" w:pos="9638"/>
      </w:tabs>
    </w:pPr>
  </w:style>
  <w:style w:type="character" w:styleId="SidefodTegn" w:customStyle="1">
    <w:name w:val="Sidefod Tegn"/>
    <w:basedOn w:val="Standardskrifttypeiafsnit"/>
    <w:link w:val="Sidefod"/>
    <w:uiPriority w:val="99"/>
    <w:rsid w:val="004C6395"/>
    <w:rPr>
      <w:rFonts w:ascii="Calibri" w:hAnsi="Calibri" w:cs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85f12bb1adbb4074" 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597E49D292E4F888545C451DBFA9B" ma:contentTypeVersion="2" ma:contentTypeDescription="Opret et nyt dokument." ma:contentTypeScope="" ma:versionID="973f2d394164e544201462887ce23cef">
  <xsd:schema xmlns:xsd="http://www.w3.org/2001/XMLSchema" xmlns:xs="http://www.w3.org/2001/XMLSchema" xmlns:p="http://schemas.microsoft.com/office/2006/metadata/properties" xmlns:ns2="64a9f81a-3879-4ba8-933d-29fe6f729488" targetNamespace="http://schemas.microsoft.com/office/2006/metadata/properties" ma:root="true" ma:fieldsID="17227975cccb93bde2e5a42d48ebd2e4" ns2:_="">
    <xsd:import namespace="64a9f81a-3879-4ba8-933d-29fe6f729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9f81a-3879-4ba8-933d-29fe6f729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9BF96-6EAB-4753-9C7F-F440ECAF63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D201A0-73F5-4E24-B1C4-E326E0AEE0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50ABC-2A5B-42DC-BB49-29FB00BBC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9f81a-3879-4ba8-933d-29fe6f729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Theill</dc:creator>
  <keywords/>
  <dc:description/>
  <lastModifiedBy>Birgitte Mouritzen</lastModifiedBy>
  <revision>4</revision>
  <dcterms:created xsi:type="dcterms:W3CDTF">2019-11-01T13:12:00.0000000Z</dcterms:created>
  <dcterms:modified xsi:type="dcterms:W3CDTF">2020-07-02T12:06:35.3442184Z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0x0101000CC597E49D292E4F888545C451DBFA9B</vt:lpwstr>
  </property>
  <property fmtid="{D5CDD505-2E9C-101B-9397-08002B2CF9AE}" pid="3" name="BackOfficeType">
    <vt:lpwstr>growBusiness Solutions</vt:lpwstr>
  </property>
  <property fmtid="{D5CDD505-2E9C-101B-9397-08002B2CF9AE}" pid="4" name="Server">
    <vt:lpwstr>edoc:8080</vt:lpwstr>
  </property>
  <property fmtid="{D5CDD505-2E9C-101B-9397-08002B2CF9AE}" pid="5" name="Protocol">
    <vt:lpwstr>off</vt:lpwstr>
  </property>
  <property fmtid="{D5CDD505-2E9C-101B-9397-08002B2CF9AE}" pid="6" name="Site">
    <vt:lpwstr>/view.aspx</vt:lpwstr>
  </property>
  <property fmtid="{D5CDD505-2E9C-101B-9397-08002B2CF9AE}" pid="7" name="FileID">
    <vt:lpwstr>9529610</vt:lpwstr>
  </property>
  <property fmtid="{D5CDD505-2E9C-101B-9397-08002B2CF9AE}" pid="8" name="VerID">
    <vt:lpwstr>0</vt:lpwstr>
  </property>
  <property fmtid="{D5CDD505-2E9C-101B-9397-08002B2CF9AE}" pid="9" name="FilePath">
    <vt:lpwstr>\\SrvEdocPFi01\eDocUsers\work\adm\azba414</vt:lpwstr>
  </property>
  <property fmtid="{D5CDD505-2E9C-101B-9397-08002B2CF9AE}" pid="10" name="FileName">
    <vt:lpwstr>19-066314-3 Bilag 10 9529610_5398608_0.DOCX</vt:lpwstr>
  </property>
  <property fmtid="{D5CDD505-2E9C-101B-9397-08002B2CF9AE}" pid="11" name="FullFileName">
    <vt:lpwstr>\\SrvEdocPFi01\eDocUsers\work\adm\azba414\19-066314-3 Bilag 10 9529610_5398608_0.DOCX</vt:lpwstr>
  </property>
  <property fmtid="{D5CDD505-2E9C-101B-9397-08002B2CF9AE}" pid="12" name="sipTrackRevision">
    <vt:lpwstr>false</vt:lpwstr>
  </property>
</Properties>
</file>